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17FC" w14:textId="77777777" w:rsidR="006E067E" w:rsidRPr="003E717C" w:rsidRDefault="006E067E" w:rsidP="001B0341">
      <w:pPr>
        <w:rPr>
          <w:bCs/>
          <w:sz w:val="20"/>
          <w:szCs w:val="20"/>
        </w:rPr>
      </w:pPr>
    </w:p>
    <w:p w14:paraId="6DE70DE3" w14:textId="77777777" w:rsidR="006E067E" w:rsidRPr="006422F2" w:rsidRDefault="006E067E" w:rsidP="001B0341">
      <w:pPr>
        <w:rPr>
          <w:b/>
          <w:sz w:val="20"/>
          <w:szCs w:val="20"/>
        </w:rPr>
      </w:pPr>
    </w:p>
    <w:p w14:paraId="3B7F2837" w14:textId="77777777" w:rsidR="00982D50" w:rsidRPr="006422F2" w:rsidRDefault="00297729" w:rsidP="001C461B">
      <w:pPr>
        <w:widowControl w:val="0"/>
        <w:autoSpaceDE w:val="0"/>
        <w:autoSpaceDN w:val="0"/>
        <w:adjustRightInd w:val="0"/>
        <w:jc w:val="center"/>
        <w:rPr>
          <w:b/>
          <w:sz w:val="20"/>
          <w:szCs w:val="20"/>
        </w:rPr>
      </w:pPr>
      <w:r w:rsidRPr="006422F2">
        <w:rPr>
          <w:b/>
          <w:sz w:val="20"/>
          <w:szCs w:val="20"/>
        </w:rPr>
        <w:t>ЗАПРОС</w:t>
      </w:r>
      <w:r w:rsidR="00FF431D" w:rsidRPr="006422F2">
        <w:rPr>
          <w:b/>
          <w:sz w:val="20"/>
          <w:szCs w:val="20"/>
        </w:rPr>
        <w:t xml:space="preserve"> </w:t>
      </w:r>
      <w:r w:rsidRPr="006422F2">
        <w:rPr>
          <w:b/>
          <w:sz w:val="20"/>
          <w:szCs w:val="20"/>
        </w:rPr>
        <w:t>о разъяснении положений</w:t>
      </w:r>
      <w:r w:rsidR="008A5242" w:rsidRPr="006422F2">
        <w:rPr>
          <w:b/>
          <w:sz w:val="20"/>
          <w:szCs w:val="20"/>
        </w:rPr>
        <w:t xml:space="preserve"> </w:t>
      </w:r>
    </w:p>
    <w:p w14:paraId="37E3580A" w14:textId="56A1341F" w:rsidR="00B7418F" w:rsidRPr="006422F2" w:rsidRDefault="00562938" w:rsidP="00982D50">
      <w:pPr>
        <w:jc w:val="center"/>
        <w:rPr>
          <w:b/>
          <w:sz w:val="20"/>
          <w:szCs w:val="20"/>
        </w:rPr>
      </w:pPr>
      <w:r w:rsidRPr="006422F2">
        <w:rPr>
          <w:b/>
          <w:sz w:val="20"/>
          <w:szCs w:val="20"/>
          <w:lang w:eastAsia="en-US"/>
        </w:rPr>
        <w:t>Документации на право заключения договора на поставку неисключительных прав на использование программного обеспечения для подсистемы защиты электронной почты и подсистемы межсетевого экранирования в рамках модернизации программно-аппаратного комплекса ИТ и ИБ инфраструктуры на объектах АО «</w:t>
      </w:r>
      <w:proofErr w:type="spellStart"/>
      <w:r w:rsidRPr="006422F2">
        <w:rPr>
          <w:b/>
          <w:sz w:val="20"/>
          <w:szCs w:val="20"/>
          <w:lang w:eastAsia="en-US"/>
        </w:rPr>
        <w:t>Вологдаоблэнерго</w:t>
      </w:r>
      <w:proofErr w:type="spellEnd"/>
      <w:r w:rsidRPr="006422F2">
        <w:rPr>
          <w:b/>
          <w:sz w:val="20"/>
          <w:szCs w:val="20"/>
          <w:lang w:eastAsia="en-US"/>
        </w:rPr>
        <w:t>».</w:t>
      </w:r>
    </w:p>
    <w:p w14:paraId="5CA01F16" w14:textId="27B5427D" w:rsidR="006D3276" w:rsidRPr="006422F2" w:rsidRDefault="0012579C" w:rsidP="00B7418F">
      <w:pPr>
        <w:autoSpaceDE w:val="0"/>
        <w:autoSpaceDN w:val="0"/>
        <w:adjustRightInd w:val="0"/>
        <w:jc w:val="center"/>
        <w:rPr>
          <w:b/>
          <w:sz w:val="20"/>
          <w:szCs w:val="20"/>
        </w:rPr>
      </w:pPr>
      <w:r w:rsidRPr="006422F2">
        <w:rPr>
          <w:b/>
          <w:sz w:val="20"/>
          <w:szCs w:val="20"/>
        </w:rPr>
        <w:tab/>
      </w:r>
    </w:p>
    <w:p w14:paraId="34CF7CF0" w14:textId="16F8E259" w:rsidR="006D3276" w:rsidRPr="006422F2" w:rsidRDefault="006D3276" w:rsidP="006D3276">
      <w:pPr>
        <w:autoSpaceDE w:val="0"/>
        <w:autoSpaceDN w:val="0"/>
        <w:adjustRightInd w:val="0"/>
        <w:rPr>
          <w:sz w:val="20"/>
          <w:szCs w:val="20"/>
        </w:rPr>
      </w:pPr>
    </w:p>
    <w:p w14:paraId="65103E08" w14:textId="6CAB3F48" w:rsidR="006D3276" w:rsidRPr="006422F2" w:rsidRDefault="006D3276" w:rsidP="006D3276">
      <w:pPr>
        <w:autoSpaceDE w:val="0"/>
        <w:autoSpaceDN w:val="0"/>
        <w:adjustRightInd w:val="0"/>
        <w:rPr>
          <w:sz w:val="20"/>
          <w:szCs w:val="20"/>
        </w:rPr>
      </w:pPr>
      <w:r w:rsidRPr="006422F2">
        <w:rPr>
          <w:sz w:val="20"/>
          <w:szCs w:val="20"/>
        </w:rPr>
        <w:t>Просим Вас разъяснить следующие положения документации:</w:t>
      </w:r>
    </w:p>
    <w:p w14:paraId="0828C119" w14:textId="2CAC477E" w:rsidR="00A5422F" w:rsidRPr="006422F2" w:rsidRDefault="00A5422F" w:rsidP="00A5422F">
      <w:pPr>
        <w:pStyle w:val="ConsPlusNonformat"/>
        <w:widowControl/>
        <w:ind w:left="360"/>
        <w:jc w:val="both"/>
        <w:rPr>
          <w:rFonts w:ascii="Times New Roman" w:hAnsi="Times New Roman" w:cs="Times New Roman"/>
        </w:rPr>
      </w:pPr>
    </w:p>
    <w:p w14:paraId="2B40A0A4" w14:textId="39A7A455" w:rsidR="00D61A62" w:rsidRPr="006422F2" w:rsidRDefault="00562938" w:rsidP="006422F2">
      <w:pPr>
        <w:pStyle w:val="a9"/>
        <w:numPr>
          <w:ilvl w:val="0"/>
          <w:numId w:val="33"/>
        </w:numPr>
        <w:tabs>
          <w:tab w:val="left" w:pos="1090"/>
        </w:tabs>
        <w:jc w:val="both"/>
        <w:rPr>
          <w:sz w:val="20"/>
          <w:szCs w:val="20"/>
        </w:rPr>
      </w:pPr>
      <w:r w:rsidRPr="006422F2">
        <w:rPr>
          <w:sz w:val="20"/>
          <w:szCs w:val="20"/>
        </w:rPr>
        <w:t xml:space="preserve">В соответствии с п.2.10 проекта договора, предусмотренного документацией, </w:t>
      </w:r>
      <w:r w:rsidRPr="006422F2">
        <w:rPr>
          <w:iCs/>
          <w:sz w:val="20"/>
          <w:szCs w:val="20"/>
        </w:rPr>
        <w:t>Исполнитель обязан выполнить работы в порядке и на условиях, определенных настоящим Договором, Спецификацией на выполнение Работ (Приложение № 2 к настоящему Договору). Датой выполнения работ считается дата подписания УПД двумя Сторонами.</w:t>
      </w:r>
    </w:p>
    <w:p w14:paraId="233DD419" w14:textId="50FDABAB" w:rsidR="00562938" w:rsidRPr="006422F2" w:rsidRDefault="00562938" w:rsidP="006422F2">
      <w:pPr>
        <w:pStyle w:val="a9"/>
        <w:tabs>
          <w:tab w:val="left" w:pos="1090"/>
        </w:tabs>
        <w:jc w:val="both"/>
        <w:rPr>
          <w:iCs/>
          <w:sz w:val="20"/>
          <w:szCs w:val="20"/>
        </w:rPr>
      </w:pPr>
      <w:r w:rsidRPr="006422F2">
        <w:rPr>
          <w:iCs/>
          <w:sz w:val="20"/>
          <w:szCs w:val="20"/>
        </w:rPr>
        <w:t>Однако, Приложение №2 (является Техническим заданием, а не Спецификацией) не содержит работ, также как и предмет договора и предмет закупки. Предметом закупки является только предоставление неисключительных прав на ПО.</w:t>
      </w:r>
    </w:p>
    <w:p w14:paraId="251B1E0B" w14:textId="659EBF3C" w:rsidR="00562938" w:rsidRPr="006422F2" w:rsidRDefault="00562938" w:rsidP="006422F2">
      <w:pPr>
        <w:pStyle w:val="a9"/>
        <w:tabs>
          <w:tab w:val="left" w:pos="1090"/>
        </w:tabs>
        <w:jc w:val="both"/>
        <w:rPr>
          <w:iCs/>
          <w:sz w:val="20"/>
          <w:szCs w:val="20"/>
        </w:rPr>
      </w:pPr>
      <w:r w:rsidRPr="006422F2">
        <w:rPr>
          <w:iCs/>
          <w:sz w:val="20"/>
          <w:szCs w:val="20"/>
        </w:rPr>
        <w:t>В связи с этим, просим Вас разъяснить о каких работах идет речь, либо привести проект договора в соответствие с предметом закупки, а именно: исключить п.2.10 – 2.14, 4.4 – 4.5; в п. 4.6 и пунктах раздела 6 договора убрать выполнение работ, оставив только предоставление неисключительных прав на ПО.</w:t>
      </w:r>
    </w:p>
    <w:p w14:paraId="329617FC" w14:textId="52F2D07E" w:rsidR="00562938" w:rsidRPr="006422F2" w:rsidRDefault="00562938" w:rsidP="006422F2">
      <w:pPr>
        <w:pStyle w:val="a9"/>
        <w:numPr>
          <w:ilvl w:val="0"/>
          <w:numId w:val="33"/>
        </w:numPr>
        <w:tabs>
          <w:tab w:val="left" w:pos="1090"/>
        </w:tabs>
        <w:jc w:val="both"/>
        <w:rPr>
          <w:sz w:val="20"/>
          <w:szCs w:val="20"/>
        </w:rPr>
      </w:pPr>
      <w:r w:rsidRPr="006422F2">
        <w:rPr>
          <w:iCs/>
          <w:sz w:val="20"/>
          <w:szCs w:val="20"/>
        </w:rPr>
        <w:t xml:space="preserve">Согласно п. 3.4 проекта договора </w:t>
      </w:r>
      <w:r w:rsidRPr="006422F2">
        <w:rPr>
          <w:bCs/>
          <w:iCs/>
          <w:sz w:val="20"/>
          <w:szCs w:val="20"/>
        </w:rPr>
        <w:t>Сублицензиат оплачивает счет не более _ дней с момента подписания акта на передачу прав путем перечисления средств на расчетный счет Лицензиата.</w:t>
      </w:r>
    </w:p>
    <w:p w14:paraId="3F26FD45" w14:textId="48A5C142" w:rsidR="00562938" w:rsidRPr="006422F2" w:rsidRDefault="00562938" w:rsidP="006422F2">
      <w:pPr>
        <w:pStyle w:val="a9"/>
        <w:tabs>
          <w:tab w:val="left" w:pos="1090"/>
        </w:tabs>
        <w:jc w:val="both"/>
        <w:rPr>
          <w:sz w:val="20"/>
          <w:szCs w:val="20"/>
        </w:rPr>
      </w:pPr>
      <w:r w:rsidRPr="006422F2">
        <w:rPr>
          <w:bCs/>
          <w:iCs/>
          <w:sz w:val="20"/>
          <w:szCs w:val="20"/>
        </w:rPr>
        <w:t xml:space="preserve">Однако, закрывающим документом по договору указан УПД везде по тексту, в связи с чем, просим привести пункт 3.4 </w:t>
      </w:r>
      <w:r w:rsidR="006422F2" w:rsidRPr="006422F2">
        <w:rPr>
          <w:bCs/>
          <w:iCs/>
          <w:sz w:val="20"/>
          <w:szCs w:val="20"/>
        </w:rPr>
        <w:t>в соответствие договору заменив акта на передачу прав на УПД.</w:t>
      </w:r>
    </w:p>
    <w:sectPr w:rsidR="00562938" w:rsidRPr="006422F2" w:rsidSect="00306501">
      <w:footerReference w:type="default" r:id="rId11"/>
      <w:pgSz w:w="11906" w:h="16838"/>
      <w:pgMar w:top="851" w:right="85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840C" w14:textId="77777777" w:rsidR="00B822C7" w:rsidRDefault="00B822C7" w:rsidP="00D227D7">
      <w:r>
        <w:separator/>
      </w:r>
    </w:p>
  </w:endnote>
  <w:endnote w:type="continuationSeparator" w:id="0">
    <w:p w14:paraId="2A659B23" w14:textId="77777777" w:rsidR="00B822C7" w:rsidRDefault="00B822C7" w:rsidP="00D2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87580"/>
      <w:docPartObj>
        <w:docPartGallery w:val="Page Numbers (Bottom of Page)"/>
        <w:docPartUnique/>
      </w:docPartObj>
    </w:sdtPr>
    <w:sdtContent>
      <w:p w14:paraId="67959AA3" w14:textId="77777777" w:rsidR="00D5124C" w:rsidRDefault="00D5124C">
        <w:pPr>
          <w:pStyle w:val="a3"/>
          <w:jc w:val="right"/>
        </w:pPr>
        <w:r>
          <w:fldChar w:fldCharType="begin"/>
        </w:r>
        <w:r>
          <w:instrText>PAGE   \* MERGEFORMAT</w:instrText>
        </w:r>
        <w:r>
          <w:fldChar w:fldCharType="separate"/>
        </w:r>
        <w:r w:rsidR="00A41729">
          <w:rPr>
            <w:noProof/>
          </w:rPr>
          <w:t>1</w:t>
        </w:r>
        <w:r>
          <w:fldChar w:fldCharType="end"/>
        </w:r>
      </w:p>
    </w:sdtContent>
  </w:sdt>
  <w:p w14:paraId="715A4CD5" w14:textId="77777777" w:rsidR="00D5124C" w:rsidRDefault="00D512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AB9E" w14:textId="77777777" w:rsidR="00B822C7" w:rsidRDefault="00B822C7" w:rsidP="00D227D7">
      <w:r>
        <w:separator/>
      </w:r>
    </w:p>
  </w:footnote>
  <w:footnote w:type="continuationSeparator" w:id="0">
    <w:p w14:paraId="608FAE9F" w14:textId="77777777" w:rsidR="00B822C7" w:rsidRDefault="00B822C7" w:rsidP="00D2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068315B"/>
    <w:multiLevelType w:val="hybridMultilevel"/>
    <w:tmpl w:val="71BA754E"/>
    <w:lvl w:ilvl="0" w:tplc="0B563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041EBC"/>
    <w:multiLevelType w:val="hybridMultilevel"/>
    <w:tmpl w:val="1C2E5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57090"/>
    <w:multiLevelType w:val="hybridMultilevel"/>
    <w:tmpl w:val="4CC217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70330D1"/>
    <w:multiLevelType w:val="hybridMultilevel"/>
    <w:tmpl w:val="D71AB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494AEC"/>
    <w:multiLevelType w:val="hybridMultilevel"/>
    <w:tmpl w:val="6C14C1CA"/>
    <w:lvl w:ilvl="0" w:tplc="11B6D6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ACA15E1"/>
    <w:multiLevelType w:val="hybridMultilevel"/>
    <w:tmpl w:val="37DA1E46"/>
    <w:lvl w:ilvl="0" w:tplc="6076E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545636"/>
    <w:multiLevelType w:val="multilevel"/>
    <w:tmpl w:val="9566DD1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11D66AB2"/>
    <w:multiLevelType w:val="multilevel"/>
    <w:tmpl w:val="1BD4F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2D22D9"/>
    <w:multiLevelType w:val="hybridMultilevel"/>
    <w:tmpl w:val="C00AEF74"/>
    <w:lvl w:ilvl="0" w:tplc="17547B2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DE4BEB"/>
    <w:multiLevelType w:val="hybridMultilevel"/>
    <w:tmpl w:val="01E631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0B1450"/>
    <w:multiLevelType w:val="hybridMultilevel"/>
    <w:tmpl w:val="C9CE9090"/>
    <w:lvl w:ilvl="0" w:tplc="59E07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FAE2081"/>
    <w:multiLevelType w:val="multilevel"/>
    <w:tmpl w:val="58983D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736F5F"/>
    <w:multiLevelType w:val="multilevel"/>
    <w:tmpl w:val="C3063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9B6A39"/>
    <w:multiLevelType w:val="multilevel"/>
    <w:tmpl w:val="523651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C57FF9"/>
    <w:multiLevelType w:val="hybridMultilevel"/>
    <w:tmpl w:val="9FE0D9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254F7530"/>
    <w:multiLevelType w:val="multilevel"/>
    <w:tmpl w:val="E7F8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956B3"/>
    <w:multiLevelType w:val="multilevel"/>
    <w:tmpl w:val="8FEE220C"/>
    <w:lvl w:ilvl="0">
      <w:start w:val="1"/>
      <w:numFmt w:val="decimal"/>
      <w:lvlText w:val="%1."/>
      <w:lvlJc w:val="left"/>
      <w:pPr>
        <w:ind w:left="927" w:hanging="360"/>
      </w:pPr>
      <w:rPr>
        <w:rFonts w:ascii="Times New Roman" w:hAnsi="Times New Roman" w:cs="Times New Roman" w:hint="default"/>
        <w:b/>
        <w:sz w:val="24"/>
        <w:szCs w:val="24"/>
      </w:rPr>
    </w:lvl>
    <w:lvl w:ilvl="1">
      <w:start w:val="1"/>
      <w:numFmt w:val="decimal"/>
      <w:isLgl/>
      <w:lvlText w:val="%1.%2."/>
      <w:lvlJc w:val="left"/>
      <w:pPr>
        <w:ind w:left="1662" w:hanging="1095"/>
      </w:pPr>
    </w:lvl>
    <w:lvl w:ilvl="2">
      <w:start w:val="1"/>
      <w:numFmt w:val="decimal"/>
      <w:isLgl/>
      <w:lvlText w:val="%1.%2.%3."/>
      <w:lvlJc w:val="left"/>
      <w:pPr>
        <w:ind w:left="1662" w:hanging="1095"/>
      </w:pPr>
    </w:lvl>
    <w:lvl w:ilvl="3">
      <w:start w:val="1"/>
      <w:numFmt w:val="decimal"/>
      <w:isLgl/>
      <w:lvlText w:val="%1.%2.%3.%4."/>
      <w:lvlJc w:val="left"/>
      <w:pPr>
        <w:ind w:left="1662" w:hanging="1095"/>
      </w:pPr>
    </w:lvl>
    <w:lvl w:ilvl="4">
      <w:start w:val="1"/>
      <w:numFmt w:val="decimal"/>
      <w:isLgl/>
      <w:lvlText w:val="%1.%2.%3.%4.%5."/>
      <w:lvlJc w:val="left"/>
      <w:pPr>
        <w:ind w:left="1662" w:hanging="1095"/>
      </w:pPr>
    </w:lvl>
    <w:lvl w:ilvl="5">
      <w:start w:val="1"/>
      <w:numFmt w:val="decimal"/>
      <w:isLgl/>
      <w:lvlText w:val="%1.%2.%3.%4.%5.%6."/>
      <w:lvlJc w:val="left"/>
      <w:pPr>
        <w:ind w:left="1662" w:hanging="109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2D606795"/>
    <w:multiLevelType w:val="hybridMultilevel"/>
    <w:tmpl w:val="49DAA4C2"/>
    <w:lvl w:ilvl="0" w:tplc="28221A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6A05E05"/>
    <w:multiLevelType w:val="hybridMultilevel"/>
    <w:tmpl w:val="2DB4B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D45C35"/>
    <w:multiLevelType w:val="hybridMultilevel"/>
    <w:tmpl w:val="698EE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1808DD"/>
    <w:multiLevelType w:val="hybridMultilevel"/>
    <w:tmpl w:val="4512291C"/>
    <w:lvl w:ilvl="0" w:tplc="93E065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C27511"/>
    <w:multiLevelType w:val="hybridMultilevel"/>
    <w:tmpl w:val="D9201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7E68DB"/>
    <w:multiLevelType w:val="hybridMultilevel"/>
    <w:tmpl w:val="ADC6137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3F667E"/>
    <w:multiLevelType w:val="multilevel"/>
    <w:tmpl w:val="907C8F4C"/>
    <w:lvl w:ilvl="0">
      <w:start w:val="1"/>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AB3884"/>
    <w:multiLevelType w:val="hybridMultilevel"/>
    <w:tmpl w:val="1C2E51CE"/>
    <w:lvl w:ilvl="0" w:tplc="ACDE40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977958"/>
    <w:multiLevelType w:val="multilevel"/>
    <w:tmpl w:val="03DA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35099"/>
    <w:multiLevelType w:val="multilevel"/>
    <w:tmpl w:val="8AF20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FE1F2C"/>
    <w:multiLevelType w:val="multilevel"/>
    <w:tmpl w:val="A0AA31C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64C23A7D"/>
    <w:multiLevelType w:val="hybridMultilevel"/>
    <w:tmpl w:val="2738E43E"/>
    <w:lvl w:ilvl="0" w:tplc="FD181B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68F3B18"/>
    <w:multiLevelType w:val="multilevel"/>
    <w:tmpl w:val="C3063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4E36E36"/>
    <w:multiLevelType w:val="hybridMultilevel"/>
    <w:tmpl w:val="E3FCCB00"/>
    <w:lvl w:ilvl="0" w:tplc="A85C4F04">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9132AF"/>
    <w:multiLevelType w:val="hybridMultilevel"/>
    <w:tmpl w:val="ED8EED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5880191">
    <w:abstractNumId w:val="15"/>
  </w:num>
  <w:num w:numId="2" w16cid:durableId="1769502570">
    <w:abstractNumId w:val="3"/>
  </w:num>
  <w:num w:numId="3" w16cid:durableId="1845707348">
    <w:abstractNumId w:val="1"/>
  </w:num>
  <w:num w:numId="4" w16cid:durableId="1927374443">
    <w:abstractNumId w:val="10"/>
  </w:num>
  <w:num w:numId="5" w16cid:durableId="1060059085">
    <w:abstractNumId w:val="26"/>
  </w:num>
  <w:num w:numId="6" w16cid:durableId="350693414">
    <w:abstractNumId w:val="8"/>
  </w:num>
  <w:num w:numId="7" w16cid:durableId="768618109">
    <w:abstractNumId w:val="11"/>
  </w:num>
  <w:num w:numId="8" w16cid:durableId="399980291">
    <w:abstractNumId w:val="9"/>
  </w:num>
  <w:num w:numId="9" w16cid:durableId="14381267">
    <w:abstractNumId w:val="19"/>
  </w:num>
  <w:num w:numId="10" w16cid:durableId="665013565">
    <w:abstractNumId w:val="20"/>
  </w:num>
  <w:num w:numId="11" w16cid:durableId="451245667">
    <w:abstractNumId w:val="18"/>
  </w:num>
  <w:num w:numId="12" w16cid:durableId="475338460">
    <w:abstractNumId w:val="4"/>
  </w:num>
  <w:num w:numId="13" w16cid:durableId="1950962727">
    <w:abstractNumId w:val="0"/>
  </w:num>
  <w:num w:numId="14" w16cid:durableId="965817187">
    <w:abstractNumId w:val="5"/>
  </w:num>
  <w:num w:numId="15" w16cid:durableId="316302351">
    <w:abstractNumId w:val="13"/>
  </w:num>
  <w:num w:numId="16" w16cid:durableId="503399660">
    <w:abstractNumId w:val="30"/>
  </w:num>
  <w:num w:numId="17" w16cid:durableId="473570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8212060">
    <w:abstractNumId w:val="31"/>
  </w:num>
  <w:num w:numId="19" w16cid:durableId="5505786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2256606">
    <w:abstractNumId w:val="14"/>
  </w:num>
  <w:num w:numId="21" w16cid:durableId="1212114353">
    <w:abstractNumId w:val="23"/>
  </w:num>
  <w:num w:numId="22" w16cid:durableId="82328118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1252294">
    <w:abstractNumId w:val="7"/>
  </w:num>
  <w:num w:numId="24" w16cid:durableId="790242911">
    <w:abstractNumId w:val="21"/>
  </w:num>
  <w:num w:numId="25" w16cid:durableId="801190199">
    <w:abstractNumId w:val="25"/>
  </w:num>
  <w:num w:numId="26" w16cid:durableId="1520001334">
    <w:abstractNumId w:val="2"/>
  </w:num>
  <w:num w:numId="27" w16cid:durableId="307365398">
    <w:abstractNumId w:val="6"/>
  </w:num>
  <w:num w:numId="28" w16cid:durableId="441460634">
    <w:abstractNumId w:val="29"/>
  </w:num>
  <w:num w:numId="29" w16cid:durableId="1244945990">
    <w:abstractNumId w:val="24"/>
  </w:num>
  <w:num w:numId="30" w16cid:durableId="1940020120">
    <w:abstractNumId w:val="12"/>
  </w:num>
  <w:num w:numId="31" w16cid:durableId="623314743">
    <w:abstractNumId w:val="16"/>
  </w:num>
  <w:num w:numId="32" w16cid:durableId="1915356772">
    <w:abstractNumId w:val="27"/>
  </w:num>
  <w:num w:numId="33" w16cid:durableId="15804044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12"/>
    <w:rsid w:val="00014C0A"/>
    <w:rsid w:val="00017E65"/>
    <w:rsid w:val="00026B72"/>
    <w:rsid w:val="000336F3"/>
    <w:rsid w:val="00050209"/>
    <w:rsid w:val="0005774E"/>
    <w:rsid w:val="00066911"/>
    <w:rsid w:val="00077F31"/>
    <w:rsid w:val="000818EF"/>
    <w:rsid w:val="000A3004"/>
    <w:rsid w:val="000A6C8D"/>
    <w:rsid w:val="000C1693"/>
    <w:rsid w:val="000D0F02"/>
    <w:rsid w:val="000F5F0F"/>
    <w:rsid w:val="00113B71"/>
    <w:rsid w:val="00123167"/>
    <w:rsid w:val="0012422A"/>
    <w:rsid w:val="0012579C"/>
    <w:rsid w:val="0012592E"/>
    <w:rsid w:val="00143192"/>
    <w:rsid w:val="0015037B"/>
    <w:rsid w:val="001516E1"/>
    <w:rsid w:val="0015294F"/>
    <w:rsid w:val="0015546A"/>
    <w:rsid w:val="00184F5A"/>
    <w:rsid w:val="001A1761"/>
    <w:rsid w:val="001B0341"/>
    <w:rsid w:val="001C461B"/>
    <w:rsid w:val="001E66EE"/>
    <w:rsid w:val="00215A38"/>
    <w:rsid w:val="0022671C"/>
    <w:rsid w:val="00251921"/>
    <w:rsid w:val="00261D53"/>
    <w:rsid w:val="0027555D"/>
    <w:rsid w:val="00280EC7"/>
    <w:rsid w:val="00282CC3"/>
    <w:rsid w:val="00290E88"/>
    <w:rsid w:val="00297729"/>
    <w:rsid w:val="002B0D4A"/>
    <w:rsid w:val="002D0D44"/>
    <w:rsid w:val="002E0E22"/>
    <w:rsid w:val="00306501"/>
    <w:rsid w:val="0035330C"/>
    <w:rsid w:val="003569BF"/>
    <w:rsid w:val="00363997"/>
    <w:rsid w:val="00366302"/>
    <w:rsid w:val="00382CE1"/>
    <w:rsid w:val="0038545E"/>
    <w:rsid w:val="003A0A47"/>
    <w:rsid w:val="003A2879"/>
    <w:rsid w:val="003B6A07"/>
    <w:rsid w:val="003E717C"/>
    <w:rsid w:val="00407264"/>
    <w:rsid w:val="004642E4"/>
    <w:rsid w:val="00471733"/>
    <w:rsid w:val="0047691E"/>
    <w:rsid w:val="0049094C"/>
    <w:rsid w:val="004A7CD2"/>
    <w:rsid w:val="004B0E1F"/>
    <w:rsid w:val="004C6A7E"/>
    <w:rsid w:val="004D7228"/>
    <w:rsid w:val="004F1CEA"/>
    <w:rsid w:val="00503006"/>
    <w:rsid w:val="005070A4"/>
    <w:rsid w:val="00513623"/>
    <w:rsid w:val="00543A0E"/>
    <w:rsid w:val="00544D25"/>
    <w:rsid w:val="00545EC1"/>
    <w:rsid w:val="00546B40"/>
    <w:rsid w:val="00547DA1"/>
    <w:rsid w:val="00560F33"/>
    <w:rsid w:val="00562938"/>
    <w:rsid w:val="00583F36"/>
    <w:rsid w:val="00597112"/>
    <w:rsid w:val="005A4577"/>
    <w:rsid w:val="005D71A5"/>
    <w:rsid w:val="005D71B2"/>
    <w:rsid w:val="005E16C4"/>
    <w:rsid w:val="005E54E1"/>
    <w:rsid w:val="005F457B"/>
    <w:rsid w:val="00601BB9"/>
    <w:rsid w:val="006037C5"/>
    <w:rsid w:val="00603E1F"/>
    <w:rsid w:val="00613A50"/>
    <w:rsid w:val="00626780"/>
    <w:rsid w:val="00626B82"/>
    <w:rsid w:val="006422F2"/>
    <w:rsid w:val="006658EF"/>
    <w:rsid w:val="00670FE0"/>
    <w:rsid w:val="006A226A"/>
    <w:rsid w:val="006C55A5"/>
    <w:rsid w:val="006D3276"/>
    <w:rsid w:val="006E067E"/>
    <w:rsid w:val="006E197B"/>
    <w:rsid w:val="006F20A7"/>
    <w:rsid w:val="006F726A"/>
    <w:rsid w:val="0070522C"/>
    <w:rsid w:val="00716A17"/>
    <w:rsid w:val="0073508C"/>
    <w:rsid w:val="007363B6"/>
    <w:rsid w:val="007479B6"/>
    <w:rsid w:val="007605CA"/>
    <w:rsid w:val="00765BFC"/>
    <w:rsid w:val="00770830"/>
    <w:rsid w:val="007757FF"/>
    <w:rsid w:val="00795BAF"/>
    <w:rsid w:val="007C16B7"/>
    <w:rsid w:val="007F035A"/>
    <w:rsid w:val="00826DB1"/>
    <w:rsid w:val="00832D08"/>
    <w:rsid w:val="00836012"/>
    <w:rsid w:val="00842B67"/>
    <w:rsid w:val="00875267"/>
    <w:rsid w:val="008A5242"/>
    <w:rsid w:val="008B2E74"/>
    <w:rsid w:val="008B38E7"/>
    <w:rsid w:val="008B67C2"/>
    <w:rsid w:val="008C4134"/>
    <w:rsid w:val="008D3355"/>
    <w:rsid w:val="008D423F"/>
    <w:rsid w:val="008F0911"/>
    <w:rsid w:val="008F2592"/>
    <w:rsid w:val="0090308B"/>
    <w:rsid w:val="00920518"/>
    <w:rsid w:val="009256B8"/>
    <w:rsid w:val="00932FC1"/>
    <w:rsid w:val="0093400E"/>
    <w:rsid w:val="00972C50"/>
    <w:rsid w:val="0097317F"/>
    <w:rsid w:val="00973D93"/>
    <w:rsid w:val="00974543"/>
    <w:rsid w:val="00982D50"/>
    <w:rsid w:val="00984DE0"/>
    <w:rsid w:val="009A59AF"/>
    <w:rsid w:val="009B5A30"/>
    <w:rsid w:val="009C0641"/>
    <w:rsid w:val="009D1A1E"/>
    <w:rsid w:val="009D3BA8"/>
    <w:rsid w:val="009E3D73"/>
    <w:rsid w:val="00A00FE8"/>
    <w:rsid w:val="00A327B2"/>
    <w:rsid w:val="00A33313"/>
    <w:rsid w:val="00A41729"/>
    <w:rsid w:val="00A52484"/>
    <w:rsid w:val="00A5422F"/>
    <w:rsid w:val="00A663ED"/>
    <w:rsid w:val="00A975EC"/>
    <w:rsid w:val="00AE5D19"/>
    <w:rsid w:val="00AF379B"/>
    <w:rsid w:val="00B27D35"/>
    <w:rsid w:val="00B34440"/>
    <w:rsid w:val="00B5039C"/>
    <w:rsid w:val="00B56407"/>
    <w:rsid w:val="00B618D2"/>
    <w:rsid w:val="00B62BCA"/>
    <w:rsid w:val="00B63402"/>
    <w:rsid w:val="00B72199"/>
    <w:rsid w:val="00B7418F"/>
    <w:rsid w:val="00B74CDC"/>
    <w:rsid w:val="00B822C7"/>
    <w:rsid w:val="00B8597F"/>
    <w:rsid w:val="00B85D42"/>
    <w:rsid w:val="00B93CCC"/>
    <w:rsid w:val="00BA6589"/>
    <w:rsid w:val="00BA763E"/>
    <w:rsid w:val="00BC1D97"/>
    <w:rsid w:val="00BC228F"/>
    <w:rsid w:val="00BD5713"/>
    <w:rsid w:val="00C02AD1"/>
    <w:rsid w:val="00C07311"/>
    <w:rsid w:val="00C12B33"/>
    <w:rsid w:val="00C26194"/>
    <w:rsid w:val="00C3067C"/>
    <w:rsid w:val="00C30E6D"/>
    <w:rsid w:val="00C335BB"/>
    <w:rsid w:val="00C50CD6"/>
    <w:rsid w:val="00C67520"/>
    <w:rsid w:val="00C77941"/>
    <w:rsid w:val="00CB48A1"/>
    <w:rsid w:val="00CC2023"/>
    <w:rsid w:val="00D02D86"/>
    <w:rsid w:val="00D227D7"/>
    <w:rsid w:val="00D234E7"/>
    <w:rsid w:val="00D35B2D"/>
    <w:rsid w:val="00D5124C"/>
    <w:rsid w:val="00D61A62"/>
    <w:rsid w:val="00D72B4F"/>
    <w:rsid w:val="00D74A94"/>
    <w:rsid w:val="00D75DAD"/>
    <w:rsid w:val="00D75F90"/>
    <w:rsid w:val="00D76373"/>
    <w:rsid w:val="00D84247"/>
    <w:rsid w:val="00D8566E"/>
    <w:rsid w:val="00D93281"/>
    <w:rsid w:val="00DA5E44"/>
    <w:rsid w:val="00DD0079"/>
    <w:rsid w:val="00DD152A"/>
    <w:rsid w:val="00DD7EA7"/>
    <w:rsid w:val="00DE04F8"/>
    <w:rsid w:val="00DE6A35"/>
    <w:rsid w:val="00E05675"/>
    <w:rsid w:val="00E15DD6"/>
    <w:rsid w:val="00E42683"/>
    <w:rsid w:val="00E4280D"/>
    <w:rsid w:val="00E4646C"/>
    <w:rsid w:val="00E86714"/>
    <w:rsid w:val="00E90007"/>
    <w:rsid w:val="00E92083"/>
    <w:rsid w:val="00EA0387"/>
    <w:rsid w:val="00EB1F05"/>
    <w:rsid w:val="00EC0DB7"/>
    <w:rsid w:val="00F10ABE"/>
    <w:rsid w:val="00F1158F"/>
    <w:rsid w:val="00F30659"/>
    <w:rsid w:val="00F34893"/>
    <w:rsid w:val="00F52441"/>
    <w:rsid w:val="00F54A0E"/>
    <w:rsid w:val="00F67FA5"/>
    <w:rsid w:val="00F73763"/>
    <w:rsid w:val="00F76912"/>
    <w:rsid w:val="00F90055"/>
    <w:rsid w:val="00FA206D"/>
    <w:rsid w:val="00FB5845"/>
    <w:rsid w:val="00FF4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C7254"/>
  <w14:defaultImageDpi w14:val="0"/>
  <w15:docId w15:val="{D8253369-C123-409D-8B72-CF241BAA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22C"/>
    <w:pPr>
      <w:spacing w:after="0" w:line="240" w:lineRule="auto"/>
    </w:pPr>
    <w:rPr>
      <w:sz w:val="24"/>
      <w:szCs w:val="24"/>
    </w:rPr>
  </w:style>
  <w:style w:type="paragraph" w:styleId="3">
    <w:name w:val="heading 3"/>
    <w:basedOn w:val="a"/>
    <w:next w:val="a"/>
    <w:link w:val="30"/>
    <w:uiPriority w:val="99"/>
    <w:qFormat/>
    <w:rsid w:val="00FA206D"/>
    <w:pPr>
      <w:keepNext/>
      <w:tabs>
        <w:tab w:val="num" w:pos="720"/>
      </w:tabs>
      <w:spacing w:before="240" w:after="120"/>
      <w:ind w:left="720" w:hanging="720"/>
      <w:outlineLvl w:val="2"/>
    </w:pPr>
    <w:rPr>
      <w:rFonts w:ascii="Tahoma" w:eastAsiaTheme="minorEastAsia" w:hAnsi="Tahom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0522C"/>
    <w:pPr>
      <w:tabs>
        <w:tab w:val="center" w:pos="4677"/>
        <w:tab w:val="right" w:pos="9355"/>
      </w:tabs>
    </w:pPr>
  </w:style>
  <w:style w:type="character" w:customStyle="1" w:styleId="a4">
    <w:name w:val="Нижний колонтитул Знак"/>
    <w:basedOn w:val="a0"/>
    <w:link w:val="a3"/>
    <w:uiPriority w:val="99"/>
    <w:locked/>
    <w:rPr>
      <w:rFonts w:cs="Times New Roman"/>
      <w:sz w:val="24"/>
      <w:szCs w:val="24"/>
    </w:rPr>
  </w:style>
  <w:style w:type="paragraph" w:customStyle="1" w:styleId="ConsPlusNonformat">
    <w:name w:val="ConsPlusNonformat"/>
    <w:uiPriority w:val="99"/>
    <w:rsid w:val="0073508C"/>
    <w:pPr>
      <w:widowControl w:val="0"/>
      <w:autoSpaceDE w:val="0"/>
      <w:autoSpaceDN w:val="0"/>
      <w:adjustRightInd w:val="0"/>
      <w:spacing w:after="0" w:line="240" w:lineRule="auto"/>
    </w:pPr>
    <w:rPr>
      <w:rFonts w:ascii="Courier New" w:hAnsi="Courier New" w:cs="Courier New"/>
      <w:sz w:val="20"/>
      <w:szCs w:val="20"/>
    </w:rPr>
  </w:style>
  <w:style w:type="paragraph" w:styleId="a5">
    <w:name w:val="Balloon Text"/>
    <w:basedOn w:val="a"/>
    <w:link w:val="a6"/>
    <w:uiPriority w:val="99"/>
    <w:semiHidden/>
    <w:rsid w:val="00C67520"/>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sz w:val="16"/>
      <w:szCs w:val="16"/>
    </w:rPr>
  </w:style>
  <w:style w:type="paragraph" w:styleId="a7">
    <w:name w:val="Normal (Web)"/>
    <w:basedOn w:val="a"/>
    <w:uiPriority w:val="99"/>
    <w:unhideWhenUsed/>
    <w:rsid w:val="00B62BCA"/>
    <w:pPr>
      <w:spacing w:before="100" w:beforeAutospacing="1" w:after="100" w:afterAutospacing="1"/>
    </w:pPr>
    <w:rPr>
      <w:rFonts w:ascii="Verdana" w:hAnsi="Verdana"/>
      <w:sz w:val="18"/>
      <w:szCs w:val="18"/>
    </w:rPr>
  </w:style>
  <w:style w:type="character" w:styleId="a8">
    <w:name w:val="Strong"/>
    <w:basedOn w:val="a0"/>
    <w:uiPriority w:val="22"/>
    <w:qFormat/>
    <w:rsid w:val="00B62BCA"/>
    <w:rPr>
      <w:b/>
      <w:bCs/>
    </w:rPr>
  </w:style>
  <w:style w:type="paragraph" w:customStyle="1" w:styleId="1">
    <w:name w:val="Знак Знак Знак1 Знак Знак Знак Знак"/>
    <w:basedOn w:val="a"/>
    <w:rsid w:val="00B62BCA"/>
    <w:pPr>
      <w:spacing w:before="100" w:beforeAutospacing="1" w:after="100" w:afterAutospacing="1"/>
    </w:pPr>
    <w:rPr>
      <w:rFonts w:ascii="Tahoma" w:hAnsi="Tahoma"/>
      <w:sz w:val="20"/>
      <w:szCs w:val="20"/>
      <w:lang w:val="en-US" w:eastAsia="en-US"/>
    </w:rPr>
  </w:style>
  <w:style w:type="paragraph" w:customStyle="1" w:styleId="ConsPlusTitle">
    <w:name w:val="ConsPlusTitle"/>
    <w:rsid w:val="004D7228"/>
    <w:pPr>
      <w:autoSpaceDE w:val="0"/>
      <w:autoSpaceDN w:val="0"/>
      <w:adjustRightInd w:val="0"/>
      <w:spacing w:after="0" w:line="240" w:lineRule="auto"/>
    </w:pPr>
    <w:rPr>
      <w:b/>
      <w:bCs/>
    </w:rPr>
  </w:style>
  <w:style w:type="paragraph" w:customStyle="1" w:styleId="10">
    <w:name w:val="Стиль1"/>
    <w:basedOn w:val="a"/>
    <w:rsid w:val="004D7228"/>
    <w:pPr>
      <w:keepNext/>
      <w:keepLines/>
      <w:widowControl w:val="0"/>
      <w:suppressLineNumbers/>
      <w:tabs>
        <w:tab w:val="num" w:pos="360"/>
      </w:tabs>
      <w:suppressAutoHyphens/>
      <w:spacing w:after="60"/>
    </w:pPr>
    <w:rPr>
      <w:b/>
      <w:sz w:val="28"/>
    </w:rPr>
  </w:style>
  <w:style w:type="paragraph" w:styleId="a9">
    <w:name w:val="List Paragraph"/>
    <w:basedOn w:val="a"/>
    <w:link w:val="aa"/>
    <w:uiPriority w:val="34"/>
    <w:qFormat/>
    <w:rsid w:val="005F457B"/>
    <w:pPr>
      <w:ind w:left="720"/>
      <w:contextualSpacing/>
    </w:pPr>
  </w:style>
  <w:style w:type="paragraph" w:customStyle="1" w:styleId="ConsPlusNormal">
    <w:name w:val="ConsPlusNormal"/>
    <w:rsid w:val="00471733"/>
    <w:pPr>
      <w:widowControl w:val="0"/>
      <w:autoSpaceDE w:val="0"/>
      <w:autoSpaceDN w:val="0"/>
      <w:adjustRightInd w:val="0"/>
      <w:spacing w:after="0" w:line="240" w:lineRule="auto"/>
      <w:ind w:firstLine="720"/>
    </w:pPr>
    <w:rPr>
      <w:rFonts w:ascii="Arial" w:eastAsiaTheme="minorEastAsia" w:hAnsi="Arial" w:cs="Arial"/>
      <w:sz w:val="20"/>
      <w:szCs w:val="20"/>
    </w:rPr>
  </w:style>
  <w:style w:type="character" w:customStyle="1" w:styleId="iceouttxt56">
    <w:name w:val="iceouttxt56"/>
    <w:basedOn w:val="a0"/>
    <w:rsid w:val="0005774E"/>
    <w:rPr>
      <w:rFonts w:ascii="Arial" w:hAnsi="Arial" w:cs="Arial" w:hint="default"/>
      <w:b w:val="0"/>
      <w:bCs w:val="0"/>
      <w:strike w:val="0"/>
      <w:dstrike w:val="0"/>
      <w:color w:val="4878B2"/>
      <w:sz w:val="17"/>
      <w:szCs w:val="17"/>
      <w:u w:val="none"/>
      <w:effect w:val="none"/>
    </w:rPr>
  </w:style>
  <w:style w:type="paragraph" w:styleId="ab">
    <w:name w:val="header"/>
    <w:basedOn w:val="a"/>
    <w:link w:val="ac"/>
    <w:uiPriority w:val="99"/>
    <w:unhideWhenUsed/>
    <w:rsid w:val="00D227D7"/>
    <w:pPr>
      <w:tabs>
        <w:tab w:val="center" w:pos="4677"/>
        <w:tab w:val="right" w:pos="9355"/>
      </w:tabs>
    </w:pPr>
  </w:style>
  <w:style w:type="character" w:customStyle="1" w:styleId="ac">
    <w:name w:val="Верхний колонтитул Знак"/>
    <w:basedOn w:val="a0"/>
    <w:link w:val="ab"/>
    <w:uiPriority w:val="99"/>
    <w:rsid w:val="00D227D7"/>
    <w:rPr>
      <w:sz w:val="24"/>
      <w:szCs w:val="24"/>
    </w:rPr>
  </w:style>
  <w:style w:type="character" w:styleId="ad">
    <w:name w:val="annotation reference"/>
    <w:basedOn w:val="a0"/>
    <w:unhideWhenUsed/>
    <w:qFormat/>
    <w:rsid w:val="006C55A5"/>
    <w:rPr>
      <w:sz w:val="16"/>
      <w:szCs w:val="16"/>
    </w:rPr>
  </w:style>
  <w:style w:type="paragraph" w:styleId="ae">
    <w:name w:val="annotation text"/>
    <w:basedOn w:val="a"/>
    <w:link w:val="af"/>
    <w:unhideWhenUsed/>
    <w:qFormat/>
    <w:rsid w:val="006C55A5"/>
    <w:rPr>
      <w:sz w:val="20"/>
      <w:szCs w:val="20"/>
    </w:rPr>
  </w:style>
  <w:style w:type="character" w:customStyle="1" w:styleId="af">
    <w:name w:val="Текст примечания Знак"/>
    <w:basedOn w:val="a0"/>
    <w:link w:val="ae"/>
    <w:rsid w:val="006C55A5"/>
    <w:rPr>
      <w:sz w:val="20"/>
      <w:szCs w:val="20"/>
    </w:rPr>
  </w:style>
  <w:style w:type="paragraph" w:styleId="af0">
    <w:name w:val="annotation subject"/>
    <w:basedOn w:val="ae"/>
    <w:next w:val="ae"/>
    <w:link w:val="af1"/>
    <w:uiPriority w:val="99"/>
    <w:semiHidden/>
    <w:unhideWhenUsed/>
    <w:rsid w:val="006C55A5"/>
    <w:rPr>
      <w:b/>
      <w:bCs/>
    </w:rPr>
  </w:style>
  <w:style w:type="character" w:customStyle="1" w:styleId="af1">
    <w:name w:val="Тема примечания Знак"/>
    <w:basedOn w:val="af"/>
    <w:link w:val="af0"/>
    <w:uiPriority w:val="99"/>
    <w:semiHidden/>
    <w:rsid w:val="006C55A5"/>
    <w:rPr>
      <w:b/>
      <w:bCs/>
      <w:sz w:val="20"/>
      <w:szCs w:val="20"/>
    </w:rPr>
  </w:style>
  <w:style w:type="paragraph" w:customStyle="1" w:styleId="ConsPlusCell">
    <w:name w:val="ConsPlusCell"/>
    <w:uiPriority w:val="99"/>
    <w:rsid w:val="00A00FE8"/>
    <w:pPr>
      <w:widowControl w:val="0"/>
      <w:autoSpaceDE w:val="0"/>
      <w:autoSpaceDN w:val="0"/>
      <w:adjustRightInd w:val="0"/>
      <w:spacing w:after="0" w:line="240" w:lineRule="auto"/>
    </w:pPr>
    <w:rPr>
      <w:rFonts w:ascii="Arial" w:hAnsi="Arial" w:cs="Arial"/>
      <w:sz w:val="20"/>
      <w:szCs w:val="20"/>
    </w:rPr>
  </w:style>
  <w:style w:type="character" w:styleId="af2">
    <w:name w:val="Hyperlink"/>
    <w:basedOn w:val="a0"/>
    <w:uiPriority w:val="99"/>
    <w:unhideWhenUsed/>
    <w:rsid w:val="009C0641"/>
    <w:rPr>
      <w:color w:val="0000FF" w:themeColor="hyperlink"/>
      <w:u w:val="single"/>
    </w:rPr>
  </w:style>
  <w:style w:type="character" w:customStyle="1" w:styleId="aa">
    <w:name w:val="Абзац списка Знак"/>
    <w:link w:val="a9"/>
    <w:uiPriority w:val="34"/>
    <w:locked/>
    <w:rsid w:val="004B0E1F"/>
    <w:rPr>
      <w:sz w:val="24"/>
      <w:szCs w:val="24"/>
    </w:rPr>
  </w:style>
  <w:style w:type="paragraph" w:styleId="af3">
    <w:name w:val="Body Text"/>
    <w:basedOn w:val="a"/>
    <w:link w:val="af4"/>
    <w:rsid w:val="0012579C"/>
    <w:pPr>
      <w:spacing w:after="120"/>
    </w:pPr>
    <w:rPr>
      <w:rFonts w:eastAsia="Batang"/>
      <w:lang w:eastAsia="ko-KR"/>
    </w:rPr>
  </w:style>
  <w:style w:type="character" w:customStyle="1" w:styleId="af4">
    <w:name w:val="Основной текст Знак"/>
    <w:basedOn w:val="a0"/>
    <w:link w:val="af3"/>
    <w:rsid w:val="0012579C"/>
    <w:rPr>
      <w:rFonts w:eastAsia="Batang"/>
      <w:sz w:val="24"/>
      <w:szCs w:val="24"/>
      <w:lang w:eastAsia="ko-KR"/>
    </w:rPr>
  </w:style>
  <w:style w:type="paragraph" w:styleId="31">
    <w:name w:val="Body Text Indent 3"/>
    <w:basedOn w:val="a"/>
    <w:link w:val="32"/>
    <w:rsid w:val="0012579C"/>
    <w:pPr>
      <w:spacing w:after="120"/>
      <w:ind w:left="283"/>
    </w:pPr>
    <w:rPr>
      <w:rFonts w:eastAsia="Batang"/>
      <w:sz w:val="16"/>
      <w:szCs w:val="16"/>
      <w:lang w:eastAsia="ko-KR"/>
    </w:rPr>
  </w:style>
  <w:style w:type="character" w:customStyle="1" w:styleId="32">
    <w:name w:val="Основной текст с отступом 3 Знак"/>
    <w:basedOn w:val="a0"/>
    <w:link w:val="31"/>
    <w:rsid w:val="0012579C"/>
    <w:rPr>
      <w:rFonts w:eastAsia="Batang"/>
      <w:sz w:val="16"/>
      <w:szCs w:val="16"/>
      <w:lang w:eastAsia="ko-KR"/>
    </w:rPr>
  </w:style>
  <w:style w:type="paragraph" w:styleId="2">
    <w:name w:val="Body Text 2"/>
    <w:basedOn w:val="a"/>
    <w:link w:val="20"/>
    <w:uiPriority w:val="99"/>
    <w:semiHidden/>
    <w:unhideWhenUsed/>
    <w:rsid w:val="00CB48A1"/>
    <w:pPr>
      <w:spacing w:after="120" w:line="480" w:lineRule="auto"/>
    </w:pPr>
  </w:style>
  <w:style w:type="character" w:customStyle="1" w:styleId="20">
    <w:name w:val="Основной текст 2 Знак"/>
    <w:basedOn w:val="a0"/>
    <w:link w:val="2"/>
    <w:uiPriority w:val="99"/>
    <w:semiHidden/>
    <w:rsid w:val="00CB48A1"/>
    <w:rPr>
      <w:sz w:val="24"/>
      <w:szCs w:val="24"/>
    </w:rPr>
  </w:style>
  <w:style w:type="paragraph" w:styleId="af5">
    <w:name w:val="Plain Text"/>
    <w:basedOn w:val="a"/>
    <w:link w:val="af6"/>
    <w:rsid w:val="00CB48A1"/>
    <w:rPr>
      <w:rFonts w:ascii="Courier New" w:hAnsi="Courier New" w:cs="Courier New"/>
      <w:sz w:val="20"/>
      <w:szCs w:val="20"/>
    </w:rPr>
  </w:style>
  <w:style w:type="character" w:customStyle="1" w:styleId="af6">
    <w:name w:val="Текст Знак"/>
    <w:basedOn w:val="a0"/>
    <w:link w:val="af5"/>
    <w:rsid w:val="00CB48A1"/>
    <w:rPr>
      <w:rFonts w:ascii="Courier New" w:hAnsi="Courier New" w:cs="Courier New"/>
      <w:sz w:val="20"/>
      <w:szCs w:val="20"/>
    </w:rPr>
  </w:style>
  <w:style w:type="paragraph" w:styleId="33">
    <w:name w:val="Body Text 3"/>
    <w:basedOn w:val="a"/>
    <w:link w:val="34"/>
    <w:rsid w:val="00CB48A1"/>
    <w:pPr>
      <w:spacing w:after="120"/>
    </w:pPr>
    <w:rPr>
      <w:sz w:val="16"/>
      <w:szCs w:val="16"/>
      <w:lang w:val="x-none" w:eastAsia="x-none"/>
    </w:rPr>
  </w:style>
  <w:style w:type="character" w:customStyle="1" w:styleId="34">
    <w:name w:val="Основной текст 3 Знак"/>
    <w:basedOn w:val="a0"/>
    <w:link w:val="33"/>
    <w:rsid w:val="00CB48A1"/>
    <w:rPr>
      <w:sz w:val="16"/>
      <w:szCs w:val="16"/>
      <w:lang w:val="x-none" w:eastAsia="x-none"/>
    </w:rPr>
  </w:style>
  <w:style w:type="table" w:styleId="af7">
    <w:name w:val="Table Grid"/>
    <w:basedOn w:val="a1"/>
    <w:uiPriority w:val="59"/>
    <w:rsid w:val="0036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FF431D"/>
    <w:rPr>
      <w:color w:val="605E5C"/>
      <w:shd w:val="clear" w:color="auto" w:fill="E1DFDD"/>
    </w:rPr>
  </w:style>
  <w:style w:type="paragraph" w:customStyle="1" w:styleId="rvps1">
    <w:name w:val="rvps1"/>
    <w:basedOn w:val="a"/>
    <w:rsid w:val="00C02AD1"/>
    <w:pPr>
      <w:jc w:val="center"/>
    </w:pPr>
  </w:style>
  <w:style w:type="character" w:customStyle="1" w:styleId="CommentTextChar1">
    <w:name w:val="Comment Text Char1"/>
    <w:basedOn w:val="a0"/>
    <w:uiPriority w:val="99"/>
    <w:rsid w:val="008A5242"/>
    <w:rPr>
      <w:sz w:val="20"/>
      <w:szCs w:val="20"/>
    </w:rPr>
  </w:style>
  <w:style w:type="character" w:customStyle="1" w:styleId="af9">
    <w:name w:val="Стиль для формы синий"/>
    <w:basedOn w:val="a0"/>
    <w:uiPriority w:val="1"/>
    <w:rsid w:val="008A5242"/>
    <w:rPr>
      <w:rFonts w:ascii="Times New Roman" w:hAnsi="Times New Roman"/>
      <w:color w:val="1F497D"/>
      <w:sz w:val="24"/>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1,Знак6"/>
    <w:basedOn w:val="a"/>
    <w:link w:val="afb"/>
    <w:rsid w:val="008A5242"/>
    <w:rPr>
      <w:sz w:val="20"/>
      <w:szCs w:val="20"/>
    </w:rPr>
  </w:style>
  <w:style w:type="character" w:customStyle="1" w:styleId="FootnoteTextChar">
    <w:name w:val="Footnote Text Char"/>
    <w:basedOn w:val="a0"/>
    <w:uiPriority w:val="99"/>
    <w:semiHidden/>
    <w:rsid w:val="008A5242"/>
    <w:rPr>
      <w:sz w:val="20"/>
      <w:szCs w:val="20"/>
    </w:rPr>
  </w:style>
  <w:style w:type="character" w:customStyle="1" w:styleId="afb">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1 Знак,Знак6 Знак"/>
    <w:basedOn w:val="a0"/>
    <w:link w:val="afa"/>
    <w:locked/>
    <w:rsid w:val="008A5242"/>
    <w:rPr>
      <w:sz w:val="20"/>
      <w:szCs w:val="20"/>
    </w:rPr>
  </w:style>
  <w:style w:type="character" w:styleId="afc">
    <w:name w:val="footnote reference"/>
    <w:basedOn w:val="a0"/>
    <w:uiPriority w:val="99"/>
    <w:qFormat/>
    <w:rsid w:val="008A5242"/>
    <w:rPr>
      <w:rFonts w:cs="Times New Roman"/>
      <w:vertAlign w:val="superscript"/>
    </w:rPr>
  </w:style>
  <w:style w:type="character" w:customStyle="1" w:styleId="afd">
    <w:name w:val="Стиль для формы синий мелкий"/>
    <w:basedOn w:val="a0"/>
    <w:uiPriority w:val="1"/>
    <w:qFormat/>
    <w:rsid w:val="00290E88"/>
    <w:rPr>
      <w:rFonts w:ascii="Times New Roman" w:hAnsi="Times New Roman"/>
      <w:color w:val="1F497D" w:themeColor="text2"/>
      <w:sz w:val="20"/>
    </w:rPr>
  </w:style>
  <w:style w:type="character" w:customStyle="1" w:styleId="30">
    <w:name w:val="Заголовок 3 Знак"/>
    <w:basedOn w:val="a0"/>
    <w:link w:val="3"/>
    <w:uiPriority w:val="99"/>
    <w:rsid w:val="00FA206D"/>
    <w:rPr>
      <w:rFonts w:ascii="Tahoma" w:eastAsiaTheme="minorEastAsia" w:hAnsi="Tahoma"/>
      <w:b/>
      <w:bCs/>
      <w:szCs w:val="24"/>
    </w:rPr>
  </w:style>
  <w:style w:type="paragraph" w:customStyle="1" w:styleId="no-indent">
    <w:name w:val="no-indent"/>
    <w:basedOn w:val="a"/>
    <w:rsid w:val="009A59AF"/>
    <w:pPr>
      <w:spacing w:before="100" w:beforeAutospacing="1" w:after="100" w:afterAutospacing="1"/>
    </w:pPr>
  </w:style>
  <w:style w:type="paragraph" w:customStyle="1" w:styleId="Standard">
    <w:name w:val="Standard"/>
    <w:rsid w:val="00982D50"/>
    <w:rPr>
      <w:rFonts w:ascii="Calibri" w:hAnsi="Calibri"/>
      <w:color w:val="000000"/>
      <w:szCs w:val="20"/>
    </w:rPr>
  </w:style>
  <w:style w:type="character" w:styleId="afe">
    <w:name w:val="Book Title"/>
    <w:basedOn w:val="a0"/>
    <w:uiPriority w:val="33"/>
    <w:qFormat/>
    <w:rsid w:val="00D8566E"/>
    <w:rPr>
      <w:b/>
      <w:bCs/>
      <w:smallCaps/>
      <w:spacing w:val="5"/>
    </w:rPr>
  </w:style>
  <w:style w:type="character" w:customStyle="1" w:styleId="normaltextrun">
    <w:name w:val="normaltextrun"/>
    <w:basedOn w:val="a0"/>
    <w:rsid w:val="0012422A"/>
  </w:style>
  <w:style w:type="paragraph" w:customStyle="1" w:styleId="paragraph">
    <w:name w:val="paragraph"/>
    <w:basedOn w:val="a"/>
    <w:rsid w:val="00D61A62"/>
    <w:pPr>
      <w:spacing w:before="100" w:beforeAutospacing="1" w:after="100" w:afterAutospacing="1"/>
    </w:pPr>
  </w:style>
  <w:style w:type="character" w:customStyle="1" w:styleId="eop">
    <w:name w:val="eop"/>
    <w:basedOn w:val="a0"/>
    <w:rsid w:val="00D6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22115">
      <w:bodyDiv w:val="1"/>
      <w:marLeft w:val="0"/>
      <w:marRight w:val="0"/>
      <w:marTop w:val="0"/>
      <w:marBottom w:val="0"/>
      <w:divBdr>
        <w:top w:val="none" w:sz="0" w:space="0" w:color="auto"/>
        <w:left w:val="none" w:sz="0" w:space="0" w:color="auto"/>
        <w:bottom w:val="none" w:sz="0" w:space="0" w:color="auto"/>
        <w:right w:val="none" w:sz="0" w:space="0" w:color="auto"/>
      </w:divBdr>
    </w:div>
    <w:div w:id="473372761">
      <w:bodyDiv w:val="1"/>
      <w:marLeft w:val="0"/>
      <w:marRight w:val="0"/>
      <w:marTop w:val="0"/>
      <w:marBottom w:val="0"/>
      <w:divBdr>
        <w:top w:val="none" w:sz="0" w:space="0" w:color="auto"/>
        <w:left w:val="none" w:sz="0" w:space="0" w:color="auto"/>
        <w:bottom w:val="none" w:sz="0" w:space="0" w:color="auto"/>
        <w:right w:val="none" w:sz="0" w:space="0" w:color="auto"/>
      </w:divBdr>
      <w:divsChild>
        <w:div w:id="594019939">
          <w:marLeft w:val="0"/>
          <w:marRight w:val="0"/>
          <w:marTop w:val="0"/>
          <w:marBottom w:val="0"/>
          <w:divBdr>
            <w:top w:val="none" w:sz="0" w:space="0" w:color="auto"/>
            <w:left w:val="none" w:sz="0" w:space="0" w:color="auto"/>
            <w:bottom w:val="none" w:sz="0" w:space="0" w:color="auto"/>
            <w:right w:val="none" w:sz="0" w:space="0" w:color="auto"/>
          </w:divBdr>
          <w:divsChild>
            <w:div w:id="336538708">
              <w:marLeft w:val="0"/>
              <w:marRight w:val="0"/>
              <w:marTop w:val="0"/>
              <w:marBottom w:val="0"/>
              <w:divBdr>
                <w:top w:val="single" w:sz="6" w:space="0" w:color="9F9FDA"/>
                <w:left w:val="single" w:sz="6" w:space="0" w:color="9F9FDA"/>
                <w:bottom w:val="single" w:sz="6" w:space="0" w:color="9F9FDA"/>
                <w:right w:val="single" w:sz="6" w:space="0" w:color="9F9FDA"/>
              </w:divBdr>
              <w:divsChild>
                <w:div w:id="6834832">
                  <w:marLeft w:val="0"/>
                  <w:marRight w:val="0"/>
                  <w:marTop w:val="0"/>
                  <w:marBottom w:val="0"/>
                  <w:divBdr>
                    <w:top w:val="none" w:sz="0" w:space="0" w:color="auto"/>
                    <w:left w:val="none" w:sz="0" w:space="0" w:color="auto"/>
                    <w:bottom w:val="none" w:sz="0" w:space="0" w:color="auto"/>
                    <w:right w:val="none" w:sz="0" w:space="0" w:color="auto"/>
                  </w:divBdr>
                  <w:divsChild>
                    <w:div w:id="7169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588587">
      <w:bodyDiv w:val="1"/>
      <w:marLeft w:val="0"/>
      <w:marRight w:val="0"/>
      <w:marTop w:val="0"/>
      <w:marBottom w:val="0"/>
      <w:divBdr>
        <w:top w:val="none" w:sz="0" w:space="0" w:color="auto"/>
        <w:left w:val="none" w:sz="0" w:space="0" w:color="auto"/>
        <w:bottom w:val="none" w:sz="0" w:space="0" w:color="auto"/>
        <w:right w:val="none" w:sz="0" w:space="0" w:color="auto"/>
      </w:divBdr>
    </w:div>
    <w:div w:id="673187076">
      <w:bodyDiv w:val="1"/>
      <w:marLeft w:val="0"/>
      <w:marRight w:val="0"/>
      <w:marTop w:val="0"/>
      <w:marBottom w:val="0"/>
      <w:divBdr>
        <w:top w:val="none" w:sz="0" w:space="0" w:color="auto"/>
        <w:left w:val="none" w:sz="0" w:space="0" w:color="auto"/>
        <w:bottom w:val="none" w:sz="0" w:space="0" w:color="auto"/>
        <w:right w:val="none" w:sz="0" w:space="0" w:color="auto"/>
      </w:divBdr>
    </w:div>
    <w:div w:id="1035037531">
      <w:bodyDiv w:val="1"/>
      <w:marLeft w:val="0"/>
      <w:marRight w:val="0"/>
      <w:marTop w:val="0"/>
      <w:marBottom w:val="0"/>
      <w:divBdr>
        <w:top w:val="none" w:sz="0" w:space="0" w:color="auto"/>
        <w:left w:val="none" w:sz="0" w:space="0" w:color="auto"/>
        <w:bottom w:val="none" w:sz="0" w:space="0" w:color="auto"/>
        <w:right w:val="none" w:sz="0" w:space="0" w:color="auto"/>
      </w:divBdr>
    </w:div>
    <w:div w:id="1111586794">
      <w:bodyDiv w:val="1"/>
      <w:marLeft w:val="0"/>
      <w:marRight w:val="0"/>
      <w:marTop w:val="0"/>
      <w:marBottom w:val="0"/>
      <w:divBdr>
        <w:top w:val="none" w:sz="0" w:space="0" w:color="auto"/>
        <w:left w:val="none" w:sz="0" w:space="0" w:color="auto"/>
        <w:bottom w:val="none" w:sz="0" w:space="0" w:color="auto"/>
        <w:right w:val="none" w:sz="0" w:space="0" w:color="auto"/>
      </w:divBdr>
    </w:div>
    <w:div w:id="1276711699">
      <w:bodyDiv w:val="1"/>
      <w:marLeft w:val="0"/>
      <w:marRight w:val="0"/>
      <w:marTop w:val="0"/>
      <w:marBottom w:val="0"/>
      <w:divBdr>
        <w:top w:val="none" w:sz="0" w:space="0" w:color="auto"/>
        <w:left w:val="none" w:sz="0" w:space="0" w:color="auto"/>
        <w:bottom w:val="none" w:sz="0" w:space="0" w:color="auto"/>
        <w:right w:val="none" w:sz="0" w:space="0" w:color="auto"/>
      </w:divBdr>
      <w:divsChild>
        <w:div w:id="799349634">
          <w:marLeft w:val="0"/>
          <w:marRight w:val="0"/>
          <w:marTop w:val="0"/>
          <w:marBottom w:val="0"/>
          <w:divBdr>
            <w:top w:val="none" w:sz="0" w:space="0" w:color="auto"/>
            <w:left w:val="none" w:sz="0" w:space="0" w:color="auto"/>
            <w:bottom w:val="none" w:sz="0" w:space="0" w:color="auto"/>
            <w:right w:val="none" w:sz="0" w:space="0" w:color="auto"/>
          </w:divBdr>
        </w:div>
        <w:div w:id="1255288564">
          <w:marLeft w:val="0"/>
          <w:marRight w:val="0"/>
          <w:marTop w:val="0"/>
          <w:marBottom w:val="0"/>
          <w:divBdr>
            <w:top w:val="none" w:sz="0" w:space="0" w:color="auto"/>
            <w:left w:val="none" w:sz="0" w:space="0" w:color="auto"/>
            <w:bottom w:val="none" w:sz="0" w:space="0" w:color="auto"/>
            <w:right w:val="none" w:sz="0" w:space="0" w:color="auto"/>
          </w:divBdr>
        </w:div>
      </w:divsChild>
    </w:div>
    <w:div w:id="1504738903">
      <w:bodyDiv w:val="1"/>
      <w:marLeft w:val="0"/>
      <w:marRight w:val="0"/>
      <w:marTop w:val="0"/>
      <w:marBottom w:val="0"/>
      <w:divBdr>
        <w:top w:val="none" w:sz="0" w:space="0" w:color="auto"/>
        <w:left w:val="none" w:sz="0" w:space="0" w:color="auto"/>
        <w:bottom w:val="none" w:sz="0" w:space="0" w:color="auto"/>
        <w:right w:val="none" w:sz="0" w:space="0" w:color="auto"/>
      </w:divBdr>
    </w:div>
    <w:div w:id="1713579765">
      <w:marLeft w:val="0"/>
      <w:marRight w:val="0"/>
      <w:marTop w:val="0"/>
      <w:marBottom w:val="0"/>
      <w:divBdr>
        <w:top w:val="none" w:sz="0" w:space="0" w:color="auto"/>
        <w:left w:val="none" w:sz="0" w:space="0" w:color="auto"/>
        <w:bottom w:val="none" w:sz="0" w:space="0" w:color="auto"/>
        <w:right w:val="none" w:sz="0" w:space="0" w:color="auto"/>
      </w:divBdr>
    </w:div>
    <w:div w:id="1713579767">
      <w:marLeft w:val="30"/>
      <w:marRight w:val="30"/>
      <w:marTop w:val="0"/>
      <w:marBottom w:val="0"/>
      <w:divBdr>
        <w:top w:val="none" w:sz="0" w:space="0" w:color="auto"/>
        <w:left w:val="none" w:sz="0" w:space="0" w:color="auto"/>
        <w:bottom w:val="none" w:sz="0" w:space="0" w:color="auto"/>
        <w:right w:val="none" w:sz="0" w:space="0" w:color="auto"/>
      </w:divBdr>
      <w:divsChild>
        <w:div w:id="1713579764">
          <w:marLeft w:val="0"/>
          <w:marRight w:val="0"/>
          <w:marTop w:val="0"/>
          <w:marBottom w:val="0"/>
          <w:divBdr>
            <w:top w:val="none" w:sz="0" w:space="0" w:color="auto"/>
            <w:left w:val="none" w:sz="0" w:space="0" w:color="auto"/>
            <w:bottom w:val="none" w:sz="0" w:space="0" w:color="auto"/>
            <w:right w:val="none" w:sz="0" w:space="0" w:color="auto"/>
          </w:divBdr>
          <w:divsChild>
            <w:div w:id="1713579768">
              <w:marLeft w:val="0"/>
              <w:marRight w:val="0"/>
              <w:marTop w:val="0"/>
              <w:marBottom w:val="0"/>
              <w:divBdr>
                <w:top w:val="none" w:sz="0" w:space="0" w:color="auto"/>
                <w:left w:val="none" w:sz="0" w:space="0" w:color="auto"/>
                <w:bottom w:val="none" w:sz="0" w:space="0" w:color="auto"/>
                <w:right w:val="none" w:sz="0" w:space="0" w:color="auto"/>
              </w:divBdr>
              <w:divsChild>
                <w:div w:id="1713579763">
                  <w:marLeft w:val="180"/>
                  <w:marRight w:val="0"/>
                  <w:marTop w:val="0"/>
                  <w:marBottom w:val="0"/>
                  <w:divBdr>
                    <w:top w:val="none" w:sz="0" w:space="0" w:color="auto"/>
                    <w:left w:val="none" w:sz="0" w:space="0" w:color="auto"/>
                    <w:bottom w:val="none" w:sz="0" w:space="0" w:color="auto"/>
                    <w:right w:val="none" w:sz="0" w:space="0" w:color="auto"/>
                  </w:divBdr>
                  <w:divsChild>
                    <w:div w:id="17135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95522">
      <w:bodyDiv w:val="1"/>
      <w:marLeft w:val="0"/>
      <w:marRight w:val="0"/>
      <w:marTop w:val="0"/>
      <w:marBottom w:val="0"/>
      <w:divBdr>
        <w:top w:val="none" w:sz="0" w:space="0" w:color="auto"/>
        <w:left w:val="none" w:sz="0" w:space="0" w:color="auto"/>
        <w:bottom w:val="none" w:sz="0" w:space="0" w:color="auto"/>
        <w:right w:val="none" w:sz="0" w:space="0" w:color="auto"/>
      </w:divBdr>
      <w:divsChild>
        <w:div w:id="5327873">
          <w:marLeft w:val="0"/>
          <w:marRight w:val="0"/>
          <w:marTop w:val="0"/>
          <w:marBottom w:val="0"/>
          <w:divBdr>
            <w:top w:val="none" w:sz="0" w:space="0" w:color="auto"/>
            <w:left w:val="none" w:sz="0" w:space="0" w:color="auto"/>
            <w:bottom w:val="none" w:sz="0" w:space="0" w:color="auto"/>
            <w:right w:val="none" w:sz="0" w:space="0" w:color="auto"/>
          </w:divBdr>
          <w:divsChild>
            <w:div w:id="585577779">
              <w:marLeft w:val="0"/>
              <w:marRight w:val="0"/>
              <w:marTop w:val="0"/>
              <w:marBottom w:val="0"/>
              <w:divBdr>
                <w:top w:val="none" w:sz="0" w:space="0" w:color="auto"/>
                <w:left w:val="none" w:sz="0" w:space="0" w:color="auto"/>
                <w:bottom w:val="none" w:sz="0" w:space="0" w:color="auto"/>
                <w:right w:val="none" w:sz="0" w:space="0" w:color="auto"/>
              </w:divBdr>
              <w:divsChild>
                <w:div w:id="1939606313">
                  <w:marLeft w:val="0"/>
                  <w:marRight w:val="0"/>
                  <w:marTop w:val="0"/>
                  <w:marBottom w:val="0"/>
                  <w:divBdr>
                    <w:top w:val="none" w:sz="0" w:space="0" w:color="auto"/>
                    <w:left w:val="none" w:sz="0" w:space="0" w:color="auto"/>
                    <w:bottom w:val="none" w:sz="0" w:space="0" w:color="auto"/>
                    <w:right w:val="none" w:sz="0" w:space="0" w:color="auto"/>
                  </w:divBdr>
                  <w:divsChild>
                    <w:div w:id="1443304959">
                      <w:marLeft w:val="0"/>
                      <w:marRight w:val="0"/>
                      <w:marTop w:val="0"/>
                      <w:marBottom w:val="0"/>
                      <w:divBdr>
                        <w:top w:val="none" w:sz="0" w:space="0" w:color="auto"/>
                        <w:left w:val="none" w:sz="0" w:space="0" w:color="auto"/>
                        <w:bottom w:val="none" w:sz="0" w:space="0" w:color="auto"/>
                        <w:right w:val="none" w:sz="0" w:space="0" w:color="auto"/>
                      </w:divBdr>
                      <w:divsChild>
                        <w:div w:id="848758033">
                          <w:marLeft w:val="0"/>
                          <w:marRight w:val="0"/>
                          <w:marTop w:val="0"/>
                          <w:marBottom w:val="0"/>
                          <w:divBdr>
                            <w:top w:val="none" w:sz="0" w:space="0" w:color="auto"/>
                            <w:left w:val="none" w:sz="0" w:space="0" w:color="auto"/>
                            <w:bottom w:val="none" w:sz="0" w:space="0" w:color="auto"/>
                            <w:right w:val="none" w:sz="0" w:space="0" w:color="auto"/>
                          </w:divBdr>
                          <w:divsChild>
                            <w:div w:id="551694734">
                              <w:marLeft w:val="0"/>
                              <w:marRight w:val="0"/>
                              <w:marTop w:val="0"/>
                              <w:marBottom w:val="0"/>
                              <w:divBdr>
                                <w:top w:val="none" w:sz="0" w:space="0" w:color="auto"/>
                                <w:left w:val="none" w:sz="0" w:space="0" w:color="auto"/>
                                <w:bottom w:val="none" w:sz="0" w:space="0" w:color="auto"/>
                                <w:right w:val="none" w:sz="0" w:space="0" w:color="auto"/>
                              </w:divBdr>
                              <w:divsChild>
                                <w:div w:id="214119929">
                                  <w:marLeft w:val="0"/>
                                  <w:marRight w:val="0"/>
                                  <w:marTop w:val="0"/>
                                  <w:marBottom w:val="0"/>
                                  <w:divBdr>
                                    <w:top w:val="none" w:sz="0" w:space="0" w:color="auto"/>
                                    <w:left w:val="none" w:sz="0" w:space="0" w:color="auto"/>
                                    <w:bottom w:val="none" w:sz="0" w:space="0" w:color="auto"/>
                                    <w:right w:val="none" w:sz="0" w:space="0" w:color="auto"/>
                                  </w:divBdr>
                                  <w:divsChild>
                                    <w:div w:id="1001588890">
                                      <w:marLeft w:val="0"/>
                                      <w:marRight w:val="0"/>
                                      <w:marTop w:val="0"/>
                                      <w:marBottom w:val="0"/>
                                      <w:divBdr>
                                        <w:top w:val="none" w:sz="0" w:space="0" w:color="auto"/>
                                        <w:left w:val="none" w:sz="0" w:space="0" w:color="auto"/>
                                        <w:bottom w:val="none" w:sz="0" w:space="0" w:color="auto"/>
                                        <w:right w:val="none" w:sz="0" w:space="0" w:color="auto"/>
                                      </w:divBdr>
                                      <w:divsChild>
                                        <w:div w:id="1091779426">
                                          <w:marLeft w:val="0"/>
                                          <w:marRight w:val="0"/>
                                          <w:marTop w:val="450"/>
                                          <w:marBottom w:val="0"/>
                                          <w:divBdr>
                                            <w:top w:val="none" w:sz="0" w:space="0" w:color="auto"/>
                                            <w:left w:val="none" w:sz="0" w:space="0" w:color="auto"/>
                                            <w:bottom w:val="none" w:sz="0" w:space="0" w:color="auto"/>
                                            <w:right w:val="none" w:sz="0" w:space="0" w:color="auto"/>
                                          </w:divBdr>
                                          <w:divsChild>
                                            <w:div w:id="1862931292">
                                              <w:marLeft w:val="0"/>
                                              <w:marRight w:val="0"/>
                                              <w:marTop w:val="0"/>
                                              <w:marBottom w:val="0"/>
                                              <w:divBdr>
                                                <w:top w:val="none" w:sz="0" w:space="0" w:color="auto"/>
                                                <w:left w:val="none" w:sz="0" w:space="0" w:color="auto"/>
                                                <w:bottom w:val="none" w:sz="0" w:space="0" w:color="auto"/>
                                                <w:right w:val="none" w:sz="0" w:space="0" w:color="auto"/>
                                              </w:divBdr>
                                              <w:divsChild>
                                                <w:div w:id="1472363928">
                                                  <w:marLeft w:val="0"/>
                                                  <w:marRight w:val="0"/>
                                                  <w:marTop w:val="0"/>
                                                  <w:marBottom w:val="0"/>
                                                  <w:divBdr>
                                                    <w:top w:val="none" w:sz="0" w:space="0" w:color="auto"/>
                                                    <w:left w:val="none" w:sz="0" w:space="0" w:color="auto"/>
                                                    <w:bottom w:val="none" w:sz="0" w:space="0" w:color="auto"/>
                                                    <w:right w:val="none" w:sz="0" w:space="0" w:color="auto"/>
                                                  </w:divBdr>
                                                  <w:divsChild>
                                                    <w:div w:id="1648705372">
                                                      <w:marLeft w:val="0"/>
                                                      <w:marRight w:val="0"/>
                                                      <w:marTop w:val="0"/>
                                                      <w:marBottom w:val="0"/>
                                                      <w:divBdr>
                                                        <w:top w:val="none" w:sz="0" w:space="0" w:color="auto"/>
                                                        <w:left w:val="none" w:sz="0" w:space="0" w:color="auto"/>
                                                        <w:bottom w:val="none" w:sz="0" w:space="0" w:color="auto"/>
                                                        <w:right w:val="none" w:sz="0" w:space="0" w:color="auto"/>
                                                      </w:divBdr>
                                                      <w:divsChild>
                                                        <w:div w:id="324164387">
                                                          <w:marLeft w:val="0"/>
                                                          <w:marRight w:val="0"/>
                                                          <w:marTop w:val="0"/>
                                                          <w:marBottom w:val="0"/>
                                                          <w:divBdr>
                                                            <w:top w:val="none" w:sz="0" w:space="0" w:color="auto"/>
                                                            <w:left w:val="none" w:sz="0" w:space="0" w:color="auto"/>
                                                            <w:bottom w:val="none" w:sz="0" w:space="0" w:color="auto"/>
                                                            <w:right w:val="none" w:sz="0" w:space="0" w:color="auto"/>
                                                          </w:divBdr>
                                                        </w:div>
                                                        <w:div w:id="1991132514">
                                                          <w:marLeft w:val="0"/>
                                                          <w:marRight w:val="0"/>
                                                          <w:marTop w:val="0"/>
                                                          <w:marBottom w:val="0"/>
                                                          <w:divBdr>
                                                            <w:top w:val="none" w:sz="0" w:space="0" w:color="auto"/>
                                                            <w:left w:val="none" w:sz="0" w:space="0" w:color="auto"/>
                                                            <w:bottom w:val="none" w:sz="0" w:space="0" w:color="auto"/>
                                                            <w:right w:val="none" w:sz="0" w:space="0" w:color="auto"/>
                                                          </w:divBdr>
                                                        </w:div>
                                                      </w:divsChild>
                                                    </w:div>
                                                    <w:div w:id="1502701241">
                                                      <w:marLeft w:val="0"/>
                                                      <w:marRight w:val="0"/>
                                                      <w:marTop w:val="0"/>
                                                      <w:marBottom w:val="0"/>
                                                      <w:divBdr>
                                                        <w:top w:val="none" w:sz="0" w:space="0" w:color="auto"/>
                                                        <w:left w:val="none" w:sz="0" w:space="0" w:color="auto"/>
                                                        <w:bottom w:val="none" w:sz="0" w:space="0" w:color="auto"/>
                                                        <w:right w:val="none" w:sz="0" w:space="0" w:color="auto"/>
                                                      </w:divBdr>
                                                      <w:divsChild>
                                                        <w:div w:id="1341542849">
                                                          <w:marLeft w:val="0"/>
                                                          <w:marRight w:val="0"/>
                                                          <w:marTop w:val="0"/>
                                                          <w:marBottom w:val="0"/>
                                                          <w:divBdr>
                                                            <w:top w:val="none" w:sz="0" w:space="0" w:color="auto"/>
                                                            <w:left w:val="none" w:sz="0" w:space="0" w:color="auto"/>
                                                            <w:bottom w:val="none" w:sz="0" w:space="0" w:color="auto"/>
                                                            <w:right w:val="none" w:sz="0" w:space="0" w:color="auto"/>
                                                          </w:divBdr>
                                                        </w:div>
                                                        <w:div w:id="1820340793">
                                                          <w:marLeft w:val="0"/>
                                                          <w:marRight w:val="0"/>
                                                          <w:marTop w:val="0"/>
                                                          <w:marBottom w:val="0"/>
                                                          <w:divBdr>
                                                            <w:top w:val="none" w:sz="0" w:space="0" w:color="auto"/>
                                                            <w:left w:val="none" w:sz="0" w:space="0" w:color="auto"/>
                                                            <w:bottom w:val="none" w:sz="0" w:space="0" w:color="auto"/>
                                                            <w:right w:val="none" w:sz="0" w:space="0" w:color="auto"/>
                                                          </w:divBdr>
                                                        </w:div>
                                                      </w:divsChild>
                                                    </w:div>
                                                    <w:div w:id="754742616">
                                                      <w:marLeft w:val="0"/>
                                                      <w:marRight w:val="0"/>
                                                      <w:marTop w:val="0"/>
                                                      <w:marBottom w:val="0"/>
                                                      <w:divBdr>
                                                        <w:top w:val="none" w:sz="0" w:space="0" w:color="auto"/>
                                                        <w:left w:val="none" w:sz="0" w:space="0" w:color="auto"/>
                                                        <w:bottom w:val="none" w:sz="0" w:space="0" w:color="auto"/>
                                                        <w:right w:val="none" w:sz="0" w:space="0" w:color="auto"/>
                                                      </w:divBdr>
                                                      <w:divsChild>
                                                        <w:div w:id="1609459315">
                                                          <w:marLeft w:val="0"/>
                                                          <w:marRight w:val="0"/>
                                                          <w:marTop w:val="0"/>
                                                          <w:marBottom w:val="0"/>
                                                          <w:divBdr>
                                                            <w:top w:val="none" w:sz="0" w:space="0" w:color="auto"/>
                                                            <w:left w:val="none" w:sz="0" w:space="0" w:color="auto"/>
                                                            <w:bottom w:val="none" w:sz="0" w:space="0" w:color="auto"/>
                                                            <w:right w:val="none" w:sz="0" w:space="0" w:color="auto"/>
                                                          </w:divBdr>
                                                        </w:div>
                                                        <w:div w:id="476116">
                                                          <w:marLeft w:val="0"/>
                                                          <w:marRight w:val="0"/>
                                                          <w:marTop w:val="0"/>
                                                          <w:marBottom w:val="0"/>
                                                          <w:divBdr>
                                                            <w:top w:val="none" w:sz="0" w:space="0" w:color="auto"/>
                                                            <w:left w:val="none" w:sz="0" w:space="0" w:color="auto"/>
                                                            <w:bottom w:val="none" w:sz="0" w:space="0" w:color="auto"/>
                                                            <w:right w:val="none" w:sz="0" w:space="0" w:color="auto"/>
                                                          </w:divBdr>
                                                        </w:div>
                                                      </w:divsChild>
                                                    </w:div>
                                                    <w:div w:id="1771973788">
                                                      <w:marLeft w:val="0"/>
                                                      <w:marRight w:val="0"/>
                                                      <w:marTop w:val="0"/>
                                                      <w:marBottom w:val="0"/>
                                                      <w:divBdr>
                                                        <w:top w:val="none" w:sz="0" w:space="0" w:color="auto"/>
                                                        <w:left w:val="none" w:sz="0" w:space="0" w:color="auto"/>
                                                        <w:bottom w:val="none" w:sz="0" w:space="0" w:color="auto"/>
                                                        <w:right w:val="none" w:sz="0" w:space="0" w:color="auto"/>
                                                      </w:divBdr>
                                                      <w:divsChild>
                                                        <w:div w:id="1601447306">
                                                          <w:marLeft w:val="0"/>
                                                          <w:marRight w:val="0"/>
                                                          <w:marTop w:val="0"/>
                                                          <w:marBottom w:val="0"/>
                                                          <w:divBdr>
                                                            <w:top w:val="none" w:sz="0" w:space="0" w:color="auto"/>
                                                            <w:left w:val="none" w:sz="0" w:space="0" w:color="auto"/>
                                                            <w:bottom w:val="none" w:sz="0" w:space="0" w:color="auto"/>
                                                            <w:right w:val="none" w:sz="0" w:space="0" w:color="auto"/>
                                                          </w:divBdr>
                                                        </w:div>
                                                        <w:div w:id="561798243">
                                                          <w:marLeft w:val="0"/>
                                                          <w:marRight w:val="0"/>
                                                          <w:marTop w:val="0"/>
                                                          <w:marBottom w:val="0"/>
                                                          <w:divBdr>
                                                            <w:top w:val="none" w:sz="0" w:space="0" w:color="auto"/>
                                                            <w:left w:val="none" w:sz="0" w:space="0" w:color="auto"/>
                                                            <w:bottom w:val="none" w:sz="0" w:space="0" w:color="auto"/>
                                                            <w:right w:val="none" w:sz="0" w:space="0" w:color="auto"/>
                                                          </w:divBdr>
                                                        </w:div>
                                                      </w:divsChild>
                                                    </w:div>
                                                    <w:div w:id="1313681902">
                                                      <w:marLeft w:val="0"/>
                                                      <w:marRight w:val="0"/>
                                                      <w:marTop w:val="0"/>
                                                      <w:marBottom w:val="0"/>
                                                      <w:divBdr>
                                                        <w:top w:val="none" w:sz="0" w:space="0" w:color="auto"/>
                                                        <w:left w:val="none" w:sz="0" w:space="0" w:color="auto"/>
                                                        <w:bottom w:val="none" w:sz="0" w:space="0" w:color="auto"/>
                                                        <w:right w:val="none" w:sz="0" w:space="0" w:color="auto"/>
                                                      </w:divBdr>
                                                      <w:divsChild>
                                                        <w:div w:id="1902596637">
                                                          <w:marLeft w:val="0"/>
                                                          <w:marRight w:val="0"/>
                                                          <w:marTop w:val="0"/>
                                                          <w:marBottom w:val="0"/>
                                                          <w:divBdr>
                                                            <w:top w:val="none" w:sz="0" w:space="0" w:color="auto"/>
                                                            <w:left w:val="none" w:sz="0" w:space="0" w:color="auto"/>
                                                            <w:bottom w:val="none" w:sz="0" w:space="0" w:color="auto"/>
                                                            <w:right w:val="none" w:sz="0" w:space="0" w:color="auto"/>
                                                          </w:divBdr>
                                                        </w:div>
                                                        <w:div w:id="1361279784">
                                                          <w:marLeft w:val="0"/>
                                                          <w:marRight w:val="0"/>
                                                          <w:marTop w:val="0"/>
                                                          <w:marBottom w:val="0"/>
                                                          <w:divBdr>
                                                            <w:top w:val="none" w:sz="0" w:space="0" w:color="auto"/>
                                                            <w:left w:val="none" w:sz="0" w:space="0" w:color="auto"/>
                                                            <w:bottom w:val="none" w:sz="0" w:space="0" w:color="auto"/>
                                                            <w:right w:val="none" w:sz="0" w:space="0" w:color="auto"/>
                                                          </w:divBdr>
                                                        </w:div>
                                                      </w:divsChild>
                                                    </w:div>
                                                    <w:div w:id="356934921">
                                                      <w:marLeft w:val="0"/>
                                                      <w:marRight w:val="0"/>
                                                      <w:marTop w:val="0"/>
                                                      <w:marBottom w:val="0"/>
                                                      <w:divBdr>
                                                        <w:top w:val="none" w:sz="0" w:space="0" w:color="auto"/>
                                                        <w:left w:val="none" w:sz="0" w:space="0" w:color="auto"/>
                                                        <w:bottom w:val="none" w:sz="0" w:space="0" w:color="auto"/>
                                                        <w:right w:val="none" w:sz="0" w:space="0" w:color="auto"/>
                                                      </w:divBdr>
                                                      <w:divsChild>
                                                        <w:div w:id="11807349">
                                                          <w:marLeft w:val="0"/>
                                                          <w:marRight w:val="0"/>
                                                          <w:marTop w:val="0"/>
                                                          <w:marBottom w:val="0"/>
                                                          <w:divBdr>
                                                            <w:top w:val="none" w:sz="0" w:space="0" w:color="auto"/>
                                                            <w:left w:val="none" w:sz="0" w:space="0" w:color="auto"/>
                                                            <w:bottom w:val="none" w:sz="0" w:space="0" w:color="auto"/>
                                                            <w:right w:val="none" w:sz="0" w:space="0" w:color="auto"/>
                                                          </w:divBdr>
                                                        </w:div>
                                                        <w:div w:id="1581452750">
                                                          <w:marLeft w:val="0"/>
                                                          <w:marRight w:val="0"/>
                                                          <w:marTop w:val="0"/>
                                                          <w:marBottom w:val="0"/>
                                                          <w:divBdr>
                                                            <w:top w:val="none" w:sz="0" w:space="0" w:color="auto"/>
                                                            <w:left w:val="none" w:sz="0" w:space="0" w:color="auto"/>
                                                            <w:bottom w:val="none" w:sz="0" w:space="0" w:color="auto"/>
                                                            <w:right w:val="none" w:sz="0" w:space="0" w:color="auto"/>
                                                          </w:divBdr>
                                                        </w:div>
                                                      </w:divsChild>
                                                    </w:div>
                                                    <w:div w:id="1238514642">
                                                      <w:marLeft w:val="0"/>
                                                      <w:marRight w:val="0"/>
                                                      <w:marTop w:val="0"/>
                                                      <w:marBottom w:val="0"/>
                                                      <w:divBdr>
                                                        <w:top w:val="none" w:sz="0" w:space="0" w:color="auto"/>
                                                        <w:left w:val="none" w:sz="0" w:space="0" w:color="auto"/>
                                                        <w:bottom w:val="none" w:sz="0" w:space="0" w:color="auto"/>
                                                        <w:right w:val="none" w:sz="0" w:space="0" w:color="auto"/>
                                                      </w:divBdr>
                                                      <w:divsChild>
                                                        <w:div w:id="496652156">
                                                          <w:marLeft w:val="0"/>
                                                          <w:marRight w:val="0"/>
                                                          <w:marTop w:val="0"/>
                                                          <w:marBottom w:val="0"/>
                                                          <w:divBdr>
                                                            <w:top w:val="none" w:sz="0" w:space="0" w:color="auto"/>
                                                            <w:left w:val="none" w:sz="0" w:space="0" w:color="auto"/>
                                                            <w:bottom w:val="none" w:sz="0" w:space="0" w:color="auto"/>
                                                            <w:right w:val="none" w:sz="0" w:space="0" w:color="auto"/>
                                                          </w:divBdr>
                                                        </w:div>
                                                        <w:div w:id="1822036565">
                                                          <w:marLeft w:val="0"/>
                                                          <w:marRight w:val="0"/>
                                                          <w:marTop w:val="0"/>
                                                          <w:marBottom w:val="0"/>
                                                          <w:divBdr>
                                                            <w:top w:val="none" w:sz="0" w:space="0" w:color="auto"/>
                                                            <w:left w:val="none" w:sz="0" w:space="0" w:color="auto"/>
                                                            <w:bottom w:val="none" w:sz="0" w:space="0" w:color="auto"/>
                                                            <w:right w:val="none" w:sz="0" w:space="0" w:color="auto"/>
                                                          </w:divBdr>
                                                        </w:div>
                                                      </w:divsChild>
                                                    </w:div>
                                                    <w:div w:id="610943384">
                                                      <w:marLeft w:val="0"/>
                                                      <w:marRight w:val="0"/>
                                                      <w:marTop w:val="0"/>
                                                      <w:marBottom w:val="0"/>
                                                      <w:divBdr>
                                                        <w:top w:val="none" w:sz="0" w:space="0" w:color="auto"/>
                                                        <w:left w:val="none" w:sz="0" w:space="0" w:color="auto"/>
                                                        <w:bottom w:val="none" w:sz="0" w:space="0" w:color="auto"/>
                                                        <w:right w:val="none" w:sz="0" w:space="0" w:color="auto"/>
                                                      </w:divBdr>
                                                      <w:divsChild>
                                                        <w:div w:id="270673407">
                                                          <w:marLeft w:val="0"/>
                                                          <w:marRight w:val="0"/>
                                                          <w:marTop w:val="0"/>
                                                          <w:marBottom w:val="0"/>
                                                          <w:divBdr>
                                                            <w:top w:val="none" w:sz="0" w:space="0" w:color="auto"/>
                                                            <w:left w:val="none" w:sz="0" w:space="0" w:color="auto"/>
                                                            <w:bottom w:val="none" w:sz="0" w:space="0" w:color="auto"/>
                                                            <w:right w:val="none" w:sz="0" w:space="0" w:color="auto"/>
                                                          </w:divBdr>
                                                        </w:div>
                                                        <w:div w:id="1001011482">
                                                          <w:marLeft w:val="0"/>
                                                          <w:marRight w:val="0"/>
                                                          <w:marTop w:val="0"/>
                                                          <w:marBottom w:val="0"/>
                                                          <w:divBdr>
                                                            <w:top w:val="none" w:sz="0" w:space="0" w:color="auto"/>
                                                            <w:left w:val="none" w:sz="0" w:space="0" w:color="auto"/>
                                                            <w:bottom w:val="none" w:sz="0" w:space="0" w:color="auto"/>
                                                            <w:right w:val="none" w:sz="0" w:space="0" w:color="auto"/>
                                                          </w:divBdr>
                                                        </w:div>
                                                      </w:divsChild>
                                                    </w:div>
                                                    <w:div w:id="677852253">
                                                      <w:marLeft w:val="0"/>
                                                      <w:marRight w:val="0"/>
                                                      <w:marTop w:val="0"/>
                                                      <w:marBottom w:val="0"/>
                                                      <w:divBdr>
                                                        <w:top w:val="none" w:sz="0" w:space="0" w:color="auto"/>
                                                        <w:left w:val="none" w:sz="0" w:space="0" w:color="auto"/>
                                                        <w:bottom w:val="none" w:sz="0" w:space="0" w:color="auto"/>
                                                        <w:right w:val="none" w:sz="0" w:space="0" w:color="auto"/>
                                                      </w:divBdr>
                                                      <w:divsChild>
                                                        <w:div w:id="2121798817">
                                                          <w:marLeft w:val="0"/>
                                                          <w:marRight w:val="0"/>
                                                          <w:marTop w:val="0"/>
                                                          <w:marBottom w:val="0"/>
                                                          <w:divBdr>
                                                            <w:top w:val="none" w:sz="0" w:space="0" w:color="auto"/>
                                                            <w:left w:val="none" w:sz="0" w:space="0" w:color="auto"/>
                                                            <w:bottom w:val="none" w:sz="0" w:space="0" w:color="auto"/>
                                                            <w:right w:val="none" w:sz="0" w:space="0" w:color="auto"/>
                                                          </w:divBdr>
                                                        </w:div>
                                                        <w:div w:id="1768429998">
                                                          <w:marLeft w:val="0"/>
                                                          <w:marRight w:val="0"/>
                                                          <w:marTop w:val="0"/>
                                                          <w:marBottom w:val="0"/>
                                                          <w:divBdr>
                                                            <w:top w:val="none" w:sz="0" w:space="0" w:color="auto"/>
                                                            <w:left w:val="none" w:sz="0" w:space="0" w:color="auto"/>
                                                            <w:bottom w:val="none" w:sz="0" w:space="0" w:color="auto"/>
                                                            <w:right w:val="none" w:sz="0" w:space="0" w:color="auto"/>
                                                          </w:divBdr>
                                                        </w:div>
                                                      </w:divsChild>
                                                    </w:div>
                                                    <w:div w:id="416637584">
                                                      <w:marLeft w:val="0"/>
                                                      <w:marRight w:val="0"/>
                                                      <w:marTop w:val="0"/>
                                                      <w:marBottom w:val="0"/>
                                                      <w:divBdr>
                                                        <w:top w:val="none" w:sz="0" w:space="0" w:color="auto"/>
                                                        <w:left w:val="none" w:sz="0" w:space="0" w:color="auto"/>
                                                        <w:bottom w:val="none" w:sz="0" w:space="0" w:color="auto"/>
                                                        <w:right w:val="none" w:sz="0" w:space="0" w:color="auto"/>
                                                      </w:divBdr>
                                                      <w:divsChild>
                                                        <w:div w:id="1879857526">
                                                          <w:marLeft w:val="0"/>
                                                          <w:marRight w:val="0"/>
                                                          <w:marTop w:val="0"/>
                                                          <w:marBottom w:val="0"/>
                                                          <w:divBdr>
                                                            <w:top w:val="none" w:sz="0" w:space="0" w:color="auto"/>
                                                            <w:left w:val="none" w:sz="0" w:space="0" w:color="auto"/>
                                                            <w:bottom w:val="none" w:sz="0" w:space="0" w:color="auto"/>
                                                            <w:right w:val="none" w:sz="0" w:space="0" w:color="auto"/>
                                                          </w:divBdr>
                                                        </w:div>
                                                        <w:div w:id="7327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3107178">
      <w:bodyDiv w:val="1"/>
      <w:marLeft w:val="0"/>
      <w:marRight w:val="0"/>
      <w:marTop w:val="0"/>
      <w:marBottom w:val="0"/>
      <w:divBdr>
        <w:top w:val="none" w:sz="0" w:space="0" w:color="auto"/>
        <w:left w:val="none" w:sz="0" w:space="0" w:color="auto"/>
        <w:bottom w:val="none" w:sz="0" w:space="0" w:color="auto"/>
        <w:right w:val="none" w:sz="0" w:space="0" w:color="auto"/>
      </w:divBdr>
      <w:divsChild>
        <w:div w:id="1512406218">
          <w:marLeft w:val="0"/>
          <w:marRight w:val="0"/>
          <w:marTop w:val="0"/>
          <w:marBottom w:val="0"/>
          <w:divBdr>
            <w:top w:val="none" w:sz="0" w:space="0" w:color="auto"/>
            <w:left w:val="none" w:sz="0" w:space="0" w:color="auto"/>
            <w:bottom w:val="none" w:sz="0" w:space="0" w:color="auto"/>
            <w:right w:val="none" w:sz="0" w:space="0" w:color="auto"/>
          </w:divBdr>
        </w:div>
        <w:div w:id="159661887">
          <w:marLeft w:val="0"/>
          <w:marRight w:val="0"/>
          <w:marTop w:val="0"/>
          <w:marBottom w:val="0"/>
          <w:divBdr>
            <w:top w:val="none" w:sz="0" w:space="0" w:color="auto"/>
            <w:left w:val="none" w:sz="0" w:space="0" w:color="auto"/>
            <w:bottom w:val="none" w:sz="0" w:space="0" w:color="auto"/>
            <w:right w:val="none" w:sz="0" w:space="0" w:color="auto"/>
          </w:divBdr>
        </w:div>
      </w:divsChild>
    </w:div>
    <w:div w:id="2140148092">
      <w:bodyDiv w:val="1"/>
      <w:marLeft w:val="0"/>
      <w:marRight w:val="0"/>
      <w:marTop w:val="0"/>
      <w:marBottom w:val="0"/>
      <w:divBdr>
        <w:top w:val="none" w:sz="0" w:space="0" w:color="auto"/>
        <w:left w:val="none" w:sz="0" w:space="0" w:color="auto"/>
        <w:bottom w:val="none" w:sz="0" w:space="0" w:color="auto"/>
        <w:right w:val="none" w:sz="0" w:space="0" w:color="auto"/>
      </w:divBdr>
      <w:divsChild>
        <w:div w:id="65164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8A46C64BCA940B130C8DD28F7F6B6" ma:contentTypeVersion="2" ma:contentTypeDescription="Create a new document." ma:contentTypeScope="" ma:versionID="a642fe89738028af046147a5dbb1a234">
  <xsd:schema xmlns:xsd="http://www.w3.org/2001/XMLSchema" xmlns:xs="http://www.w3.org/2001/XMLSchema" xmlns:p="http://schemas.microsoft.com/office/2006/metadata/properties" xmlns:ns2="8b879ebc-1162-41d9-8fbc-acb6e97b78d5" targetNamespace="http://schemas.microsoft.com/office/2006/metadata/properties" ma:root="true" ma:fieldsID="570f1cb2a2a2145ed4fb53ea0741a450" ns2:_="">
    <xsd:import namespace="8b879ebc-1162-41d9-8fbc-acb6e97b78d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79ebc-1162-41d9-8fbc-acb6e97b78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b879ebc-1162-41d9-8fbc-acb6e97b78d5">K4AWMXDHWW4W-54-42647</_dlc_DocId>
    <_dlc_DocIdUrl xmlns="8b879ebc-1162-41d9-8fbc-acb6e97b78d5">
      <Url>http://team.pcw.local/ru/team/Non-Public/legal/_layouts/DocIdRedir.aspx?ID=K4AWMXDHWW4W-54-42647</Url>
      <Description>K4AWMXDHWW4W-54-42647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71F4BB-3385-4121-A5AE-26FBD84BF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79ebc-1162-41d9-8fbc-acb6e97b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F800F-26AB-46A1-83D8-84260A51332F}">
  <ds:schemaRefs>
    <ds:schemaRef ds:uri="http://schemas.microsoft.com/office/2006/metadata/properties"/>
    <ds:schemaRef ds:uri="http://schemas.microsoft.com/office/infopath/2007/PartnerControls"/>
    <ds:schemaRef ds:uri="8b879ebc-1162-41d9-8fbc-acb6e97b78d5"/>
  </ds:schemaRefs>
</ds:datastoreItem>
</file>

<file path=customXml/itemProps3.xml><?xml version="1.0" encoding="utf-8"?>
<ds:datastoreItem xmlns:ds="http://schemas.openxmlformats.org/officeDocument/2006/customXml" ds:itemID="{90475C01-9D69-44B2-9A19-235615BA406C}">
  <ds:schemaRefs>
    <ds:schemaRef ds:uri="http://schemas.microsoft.com/sharepoint/v3/contenttype/forms"/>
  </ds:schemaRefs>
</ds:datastoreItem>
</file>

<file path=customXml/itemProps4.xml><?xml version="1.0" encoding="utf-8"?>
<ds:datastoreItem xmlns:ds="http://schemas.openxmlformats.org/officeDocument/2006/customXml" ds:itemID="{FB2E0E09-890E-4057-86BD-BCA6716444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 Арбитражный суд г</vt:lpstr>
      <vt:lpstr>В Арбитражный суд г</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Арбитражный суд г</dc:title>
  <dc:creator>ws</dc:creator>
  <cp:lastModifiedBy>Vasilkina, Svetlana</cp:lastModifiedBy>
  <cp:revision>2</cp:revision>
  <cp:lastPrinted>2011-10-14T09:36:00Z</cp:lastPrinted>
  <dcterms:created xsi:type="dcterms:W3CDTF">2025-12-08T09:14:00Z</dcterms:created>
  <dcterms:modified xsi:type="dcterms:W3CDTF">2025-12-08T09:14:00Z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0x010100C6F8A46C64BCA940B130C8DD28F7F6B6</vt:lpwstr>
  </property>
  <property fmtid="{D5CDD505-2E9C-101B-9397-08002B2CF9AE}" pid="3" name="_dlc_DocIdItemGuid">
    <vt:lpwstr>79a906f7-43b6-43ba-9bfb-19e8d7300280</vt:lpwstr>
  </property>
</Properties>
</file>